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50" w:rsidRPr="003A0727" w:rsidRDefault="00097150" w:rsidP="00097150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3A072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«Развитие математических способностей</w:t>
      </w:r>
    </w:p>
    <w:p w:rsidR="00097150" w:rsidRPr="003A0727" w:rsidRDefault="00097150" w:rsidP="00097150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3A072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у детей дошкольного возраста</w:t>
      </w: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2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в условиях реализации ФГОС 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5230B0" w:rsidRDefault="00097150" w:rsidP="0009715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230B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«От того, как заложены элементарные математические представления в значительной мере зависит дальнейший путь математического развития, успешность продвижения ребенка в этой области знаний» Л.А. </w:t>
      </w:r>
      <w:proofErr w:type="spellStart"/>
      <w:r w:rsidRPr="005230B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Венгер</w:t>
      </w:r>
      <w:proofErr w:type="spellEnd"/>
    </w:p>
    <w:p w:rsidR="00097150" w:rsidRPr="00373233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A416E2" w:rsidRDefault="00097150" w:rsidP="00097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Одна из важных и актуальных задач воспитания ребенка дошкольного возраста– это развитие его ума, формирование таких мыслительных умений и способностей, которые позволяют легко осваивать новое.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современной образовательной системы проблема умственного воспитания (а ведь развитие познавательной активности и является одной из задач умственного воспитания) чрезвычайно важна и актуальна. Так важно учить мыслить творчески, нестандартно, самостоятельно находить нужное решение.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Большое значение в умственном воспитание детей имеет развитие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элементарных математических представлений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Именно математика оттачивает ум ребенка, развивает гибкость мышления, учит логике, формирует память, внимание, воображение, речь.</w:t>
      </w:r>
    </w:p>
    <w:p w:rsidR="00097150" w:rsidRPr="00A416E2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A416E2" w:rsidRDefault="00097150" w:rsidP="00097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федеральным государственным требованиям к структуре образовательной программы, на которые мы теперь обязаны ориентироваться в своей педагогической деятельности, как такового раздела </w:t>
      </w:r>
      <w:r w:rsidRPr="00A4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416E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Математическое развитие</w:t>
      </w:r>
      <w:r w:rsidRPr="00A4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программе не существует. Но в образовательной области </w:t>
      </w:r>
      <w:r w:rsidRPr="00A4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одна из задач звучит как «Формирование элементарных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математических представлений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Кроме того, если мы обратимся к компетентностям ребенка, которые согласно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ФГОС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сформированы к выпуску из детского сада, так называемые итоговые результаты,</w:t>
      </w:r>
      <w:r w:rsidR="00B56A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среди них можно выделить следующие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7150" w:rsidRPr="00A416E2" w:rsidRDefault="00097150" w:rsidP="00097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«Ребенок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способен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планировать свои действия, направленные на достижения конкретной цели»</w:t>
      </w:r>
    </w:p>
    <w:p w:rsidR="00097150" w:rsidRPr="00A416E2" w:rsidRDefault="00097150" w:rsidP="00097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«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Способный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решать интеллектуальные и личностные задачи (проблемы, адекватные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возрасту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 преобразовывать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способы решения задач </w:t>
      </w:r>
      <w:r w:rsidRPr="00A4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(проблем)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097150" w:rsidRPr="00A416E2" w:rsidRDefault="00097150" w:rsidP="00097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«Овладевший универсальными предпосылками учебной деятельности - умениями работать по правилу и по образцу, слушать взрослого и выполнять его инструкции».</w:t>
      </w:r>
    </w:p>
    <w:p w:rsidR="00097150" w:rsidRPr="00A416E2" w:rsidRDefault="00097150" w:rsidP="00097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      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 соответствии с ФГОС </w:t>
      </w:r>
      <w:proofErr w:type="gramStart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 основными </w:t>
      </w: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целями</w:t>
      </w:r>
      <w:proofErr w:type="gramEnd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математического развития детей дошкольного возраста являются: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     Развитие логико-математических представлений о математических свойствах и отношениях предметов (конкретных величинах, числах, геометрических фигурах, зависимостях, закономерностях);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     Развитие сенсорных, предметно-действенных способов познания математических свойств и отношений: обследование, сопоставление, группировка, упорядочение, разбиение);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     Освоение детьми экспериментально-исследовательских способов познания математического содержания (экспериментирование, моделирование, трансформация);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     Развитие у детей логических способов познания математических свойств и отношений (анализ, абстрагирование, отрицание, сравнение, классификация);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5.     Овладение детьми математическими способами познания </w:t>
      </w:r>
      <w:r w:rsidR="00B56AAC"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действительности: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счет, измерение, простейшие вычисления;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6.     Развитие интеллектуально-творческих проявлений детей: находчивости, смекалки, догадки, сообразительности, стремления к поиску нестандартных решений;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7.     Развитие точной, аргументированной и доказательной речи, обогащение словаря ребенка;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8.     Развитие инициативности и активности детей.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   ФГОС ДО требует сделать процесс овладения элементарными математическими представлениями </w:t>
      </w:r>
      <w:r w:rsidRPr="00A416E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привлекательным, ненавязчивым, радостным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Рассмотрим подробнее образовательную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область </w:t>
      </w:r>
      <w:r w:rsidRPr="00A416E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«Познавательное развитие»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а именно «Формирование элементарных математических представлений у дошкольников» в содержание Федерального государственного образовательного стандарта.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учётом Федерального государственного образовательного стандарта к структуре общеобразовательной программы, она подразумевает развитие у детей в процессе различных видов деятельности внимания, восприятия, памяти, мышления, воображения, а также способностей к умственной деятельности, умение элементарно сравнивать, анализировать, обобщать, устанавливать простейшие причинно – следственные связи.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left="-426" w:firstLine="426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Целевые ориентиры по формированию элементарных математических представлений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5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8"/>
      </w:tblGrid>
      <w:tr w:rsidR="00097150" w:rsidRPr="00A416E2" w:rsidTr="00CF1E00">
        <w:tc>
          <w:tcPr>
            <w:tcW w:w="10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B0" w:rsidRPr="00A416E2" w:rsidRDefault="00097150" w:rsidP="00CF1E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416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Ориентируется в количественных, пространственных и временных отношениях окружающей действительности</w:t>
            </w:r>
          </w:p>
        </w:tc>
      </w:tr>
      <w:tr w:rsidR="00097150" w:rsidRPr="00A416E2" w:rsidTr="00CF1E00">
        <w:tc>
          <w:tcPr>
            <w:tcW w:w="10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B0" w:rsidRPr="00A416E2" w:rsidRDefault="00097150" w:rsidP="00CF1E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416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Считает, вычисляет, измеряет, моделирует</w:t>
            </w:r>
          </w:p>
        </w:tc>
      </w:tr>
      <w:tr w:rsidR="00097150" w:rsidRPr="00A416E2" w:rsidTr="00CF1E00">
        <w:tc>
          <w:tcPr>
            <w:tcW w:w="10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B0" w:rsidRPr="00A416E2" w:rsidRDefault="00097150" w:rsidP="00CF1E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416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Владеет математической терминологией</w:t>
            </w:r>
          </w:p>
        </w:tc>
      </w:tr>
      <w:tr w:rsidR="00097150" w:rsidRPr="00A416E2" w:rsidTr="00CF1E00">
        <w:tc>
          <w:tcPr>
            <w:tcW w:w="10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B0" w:rsidRPr="00A416E2" w:rsidRDefault="00097150" w:rsidP="00CF1E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416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Развиты познавательные интересы и способности, логическое мышление</w:t>
            </w:r>
          </w:p>
        </w:tc>
      </w:tr>
      <w:tr w:rsidR="00097150" w:rsidRPr="00A416E2" w:rsidTr="00CF1E00">
        <w:tc>
          <w:tcPr>
            <w:tcW w:w="10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B0" w:rsidRPr="00A416E2" w:rsidRDefault="00097150" w:rsidP="00CF1E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416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Владеет простейшими графическими навыками и умениями</w:t>
            </w:r>
          </w:p>
        </w:tc>
      </w:tr>
      <w:tr w:rsidR="00097150" w:rsidRPr="00A416E2" w:rsidTr="00CF1E00">
        <w:tc>
          <w:tcPr>
            <w:tcW w:w="10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0B0" w:rsidRPr="00A416E2" w:rsidRDefault="00097150" w:rsidP="00CF1E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416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Владеет общими приемами умственной деятельности (классификация, сравнение, обобщение и т.д.)</w:t>
            </w:r>
          </w:p>
        </w:tc>
      </w:tr>
    </w:tbl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Математическое развитие дошкольников – позитивные изменения в познавательной сфере личности, которые происходят в результате освоения математических  представлений и связанных с ними логических операций.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Формирование элементарных математических представлений – это целенаправленный процесс передачи и усвоения знаний, приемов и способов умственной деятельности, предусмотренных программными требованиями. Основная его цель – не только подготовка к успешному овладению математикой в школе, но и всестороннее развитие детей.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ВОПРОС: Как же «разбудить» познавательный интерес ребенка?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Ответы: </w:t>
      </w:r>
      <w:r w:rsidRPr="00A416E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новизна, необычность, неожиданность, несоответствие прежним представлениям.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Т.е необходимо сделать </w:t>
      </w: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обучение занимательным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 При занимательном обучении обостряются эмоционально-мыслительные процессы, заставляющие наблюдать, сравнивать, рассуждать, аргументировать, доказывать правильность выполненных действий.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взрослого - поддержать интерес ребенка!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Сегодня воспитателю необходимо так выстраивать образовательную деятельность в детском саду, чтобы каждый ребёнок активно и увлеченно занимался. Предлагая детям задания математического содержания, необходимо учитывать, что их индивидуальные способности и предпочтения будут различными и поэтому освоение детьми математического содержания носит сугубо индивидуальный характер.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Овладение математическими представлениями будет эффективным и результативным только тогда, когда дети не видят, что их чему-то учат. Им кажется, что они только играют. Не заметно для себя в процессе игровых действий с игровым материалом считают, складывают, вычитают, решают логические задачи.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Возможности организации такой деятельности расширяются при условии создания в группе детского сада развивающей предметно-пространственной среды. Ведь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правильно организованная предметно-пространственная среда позволяет каждому ребенку найти занятие по душе, поверить в свои силы и способности, научиться взаимодействовать с педагогами и со сверстниками, понимать и оценивать чувства и поступки, аргументировать свои выводы.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Использовать интегрированный подход во всех видах деятельности педагогам помогает наличие в каждой группе детского сада занимательного материала, а именно картотек с подборкой математических загадок, весёлых стихотворений, математических пословиц и поговорок, считалок, логических задач, задач-шуток, математических сказок. Занимательные по содержанию, 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направленные на развитие внимания, памяти, воображения, эти материалы стимулируют проявления детьми познавательного интереса. Естественно, что успех может быть обеспечен при условии личностно-  ориентированного взаимодействия ребёнка со взрослым и другими детьми.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Традиционными направлениями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формирования элементарных математических представлений у дошкольников являются: количество и счёт, величина, форма, ориентировка во времени, ориентировка в пространстве.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организации работы по ознакомлению детей с количеством, величиной, цветом, формой предметов выделяется несколько этапов, в ходе которых последовательно решается ряд общих дидактических 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приобретение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знаний о множестве, числе, величине, форме, пространстве и времени как основы математического развития;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широкой начальной ориентации в количественных, пространственных и временных отношениях окружающей действительности;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навыков и умений в счете, вычислениях, измерении, моделировании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овладение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математической терминологией;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познавательных интересов и способностей, логического мышления, общее развитие ребенка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простейших графических умений и навыков;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и развитие общих приемов умственной деятельности </w:t>
      </w:r>
      <w:r w:rsidRPr="00A4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(классификация, сравнение, обобщение и т. д.)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Образовательно – воспитательный процесс по формированию элементарных математических способностей строится с учётом следующих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принципов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принцип интеграции образовательных областей в соответствие с возрастными возможностями и особенностями детей;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• формирование математических представлений на основе </w:t>
      </w:r>
      <w:r w:rsidR="00A416E2"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персептивных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действий детей, накопления чувственного опыта и его осмысления;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использование разнообразного и разнопланового дидактического материала, позволяющего обобщить понятия </w:t>
      </w:r>
      <w:r w:rsidRPr="00A4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«число»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A4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«множество»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A4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«форма»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• стимулирование активной речевой деятельности детей, речевое сопровождение </w:t>
      </w:r>
      <w:r w:rsidR="00A416E2"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персептивных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действий;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  возможность сочетания самостоятельной деятельности детей и их разнообразного</w:t>
      </w:r>
      <w:r w:rsid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взаимодействия при освоении математических понятий;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развития познавательных способностей и познавательных интересов у дошкольников необходимо использовать следующие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методы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 элементарный анализ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(установление причинно-следственных связей</w:t>
      </w:r>
      <w:r w:rsidR="00B56AAC" w:rsidRPr="00A4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="00B56AAC"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сравнение;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метод моделирования и конструирования;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метод вопросов;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метод повторения;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решение логических задач;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экспериментирование и опыты.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зависимости от педагогических задач и совокупности применяемых методов, образовательная деятельность с воспитанниками может проводится в различных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формах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организованная образовательная деятельность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(фантазийные путешествия, игровая экспедиция, занятие-детектив; интеллектуальный марафон, викторина; КВН, презентация, тематический досуг)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демонстрационные опыты;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сенсорные праздники на основе народного календаря;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театрализация с математическим содержанием;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обучение в повседневных бытовых ситуациях;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беседы;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самостоятельная деятельность в развивающей среде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Основной формой работы с дошкольниками и ведущим видом их деятельности является </w:t>
      </w:r>
      <w:r w:rsidRPr="00A416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– игра.</w:t>
      </w: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Руководствуясь одним из принципов Федерального государственного образовательного стандарта - реализация программы происходит, используя различные формы, специфичные для детей данной возрастной группы и прежде всего в форме игры.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сказал В. А. Сухомлинский “Без игры нет, и не может быть полноценного умственного развития. Игра - это огромное светлое окно, через которое в духовный мир ребенка вливается живительный поток представлений, понятий. Игра - это искра, зажигающая огонек пытливости и любознательности</w:t>
      </w:r>
      <w:proofErr w:type="gramStart"/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”</w:t>
      </w:r>
      <w:proofErr w:type="gramEnd"/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Именно игра с элементами обучения, интересная ребенку, поможет в развитии познавательных способностей дошкольника. Такой игрой являются дидактическая игра.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 по формированию математических представлений можно разделить на следующие группы.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Игры с цифрами и числами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Игры путешествия во времени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Игры на ориентировку в пространстве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4. Игры с геометрическими фигурами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5. Игры на логическое мышление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дидактических играх ребёнок наблюдает, сравнивает, сопоставляет, классифицирует предметы по тем или иным признакам, производит доступный ему анализ и синтез, делает обобщения.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опыта работы  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right="284" w:firstLine="56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Особое внимание уделяем</w:t>
      </w:r>
      <w:r w:rsidRPr="00A41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 насыщенности среды –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образовательное пространство должно быть оснащено средствами обучения и воспитания (в том числе техническими). Так, были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приобретены различные </w:t>
      </w: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современные развивающие игры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конструктор «Магнитный «Фигуры 5», конструктор ТИКО «Шары», «Геометрия»,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математический планшет, арифметический счет, логические пирамидки «Цветные столбики»,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"Учимся считать" с цифрами, логическое домино, лабиринты,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деревянные строительные конструкторы 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«Томик»,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счетный материал «Геометрические фигуры»,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развивающие игры </w:t>
      </w:r>
      <w:proofErr w:type="spellStart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Кайе</w:t>
      </w:r>
      <w:proofErr w:type="spellEnd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Воскобовича</w:t>
      </w:r>
      <w:proofErr w:type="spellEnd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Никитина и </w:t>
      </w:r>
      <w:proofErr w:type="gramStart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др..</w:t>
      </w:r>
      <w:proofErr w:type="gramEnd"/>
    </w:p>
    <w:p w:rsidR="00097150" w:rsidRPr="00A416E2" w:rsidRDefault="00097150" w:rsidP="00097150">
      <w:pPr>
        <w:shd w:val="clear" w:color="auto" w:fill="FFFFFF"/>
        <w:spacing w:after="0" w:line="240" w:lineRule="auto"/>
        <w:ind w:right="284" w:firstLine="56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Использование данных игр в педагогическом процессе позволяет перестроить образовательную деятельность в </w:t>
      </w:r>
      <w:r w:rsidR="00B56AAC"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познавательную игровую деятельность.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 основу игр заложены три основных принципа - интерес, познание, творчество. Это не просто игры - это сказки, интриги, приключения, забавные персонажи, которые побуждают малыша к мышлению и творчеству.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Для развития математических представлений детей можно использовать  еще одну современную форму работы с детьми -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айрис-фолдинг</w:t>
      </w:r>
      <w:proofErr w:type="spellEnd"/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Айрис-</w:t>
      </w:r>
      <w:proofErr w:type="spellStart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фолдинг</w:t>
      </w:r>
      <w:proofErr w:type="spellEnd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  развивает  умение сравнивать и находить отличия между двумя и более объектами, восстанавливает по памяти ранее увиденное (схему, чертеж, модель), а также позволяет детям создавать необычные зрительные образы для запоминания нужной операции.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Айрис-</w:t>
      </w:r>
      <w:proofErr w:type="spellStart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фолдинг</w:t>
      </w:r>
      <w:proofErr w:type="spellEnd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позволяет развивать у детей умение логически мыслить: находить сходства и различия, выделять существенное, устанавливать причинно – следственные связи.  Активизируются вся мыслительная деятельность.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 менее важным условием формирования элементарных математических представлений у детей является активное участие в образовательном процессе </w:t>
      </w: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родителей.</w:t>
      </w:r>
    </w:p>
    <w:p w:rsidR="00097150" w:rsidRPr="00B56AAC" w:rsidRDefault="00097150" w:rsidP="00B56AAC">
      <w:pPr>
        <w:rPr>
          <w:rFonts w:ascii="Times New Roman" w:hAnsi="Times New Roman" w:cs="Times New Roman"/>
          <w:sz w:val="28"/>
          <w:szCs w:val="28"/>
        </w:rPr>
      </w:pPr>
      <w:r w:rsidRPr="00B56AAC">
        <w:rPr>
          <w:rFonts w:ascii="Times New Roman" w:hAnsi="Times New Roman" w:cs="Times New Roman"/>
          <w:sz w:val="28"/>
          <w:szCs w:val="28"/>
        </w:rPr>
        <w:t xml:space="preserve">В детском </w:t>
      </w:r>
      <w:proofErr w:type="gramStart"/>
      <w:r w:rsidRPr="00B56AAC">
        <w:rPr>
          <w:rFonts w:ascii="Times New Roman" w:hAnsi="Times New Roman" w:cs="Times New Roman"/>
          <w:sz w:val="28"/>
          <w:szCs w:val="28"/>
        </w:rPr>
        <w:t>саду  используем</w:t>
      </w:r>
      <w:proofErr w:type="gramEnd"/>
      <w:r w:rsidRPr="00B56AAC">
        <w:rPr>
          <w:rFonts w:ascii="Times New Roman" w:hAnsi="Times New Roman" w:cs="Times New Roman"/>
          <w:sz w:val="28"/>
          <w:szCs w:val="28"/>
        </w:rPr>
        <w:t xml:space="preserve"> такие формы работы с семьей: консультации, оформление  папок-передвижек, проведение математических развлечений, ярмарок, мастер-классов.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 группах родители изготовили </w:t>
      </w:r>
      <w:proofErr w:type="gramStart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вместе</w:t>
      </w:r>
      <w:bookmarkStart w:id="0" w:name="_GoBack"/>
      <w:bookmarkEnd w:id="0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с</w:t>
      </w:r>
      <w:proofErr w:type="gramEnd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детьми мини-книжки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сказок на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математические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сюжеты: "Цифры", "Круг и квадрат"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 другие.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Педагогами оформлены картотеки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 заданиями по логическим блокам </w:t>
      </w:r>
      <w:proofErr w:type="spellStart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Дьенеша</w:t>
      </w:r>
      <w:proofErr w:type="spellEnd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палочкам </w:t>
      </w:r>
      <w:proofErr w:type="spellStart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Кюизенера</w:t>
      </w:r>
      <w:proofErr w:type="spellEnd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; интерактивная картотека игр онлайн «Математические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ребенком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дома», буклета «Математика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развития Вашего ребенка» и другие для закрепления математических представлений с детьми дома.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Проектная деятельность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Безусловно одной из современных и эффективных форм поддержки детской инициативы является проектная деятельность, в которой участие родителей всегда актуально. Используя проектную деятельность для развития математических представлений детей, педагоги тем самым активизируют познавательное и творческое развитие ребенка, а также уделяют внимание формированию личностных качеств ребенка. Знания, приобретаемые детьми в ходе реализации проекта, становятся достоянием их личного опыта.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В 2017-18 годах реализовали такие проекты по математике, как «Веселая математика» в средней </w:t>
      </w:r>
      <w:proofErr w:type="spellStart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групе</w:t>
      </w:r>
      <w:proofErr w:type="spellEnd"/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«Занимательная математика» в старшей группе, «Азбука цифр» в подготовительной группе позволили воплотить личностно-развивающий характер </w:t>
      </w: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взаимодействия взрослых и детей на практике, учитывая их потребности, возможности, желания в образовательном процессе.</w:t>
      </w:r>
    </w:p>
    <w:p w:rsidR="00097150" w:rsidRPr="00A416E2" w:rsidRDefault="00097150" w:rsidP="00097150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416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Успех игры целиком зависит от воспитателя,  его умения живо провести игру, активизировать и направить внимание одних, оказать своевременную помощь другим детям.</w:t>
      </w:r>
    </w:p>
    <w:p w:rsidR="00097150" w:rsidRPr="00A416E2" w:rsidRDefault="00097150" w:rsidP="00097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Мой опыт работы показывает, что знания, данные в занимательной форме, в форме игры, усваиваются детьми быстрее, прочнее и легче, чем те, которые сопряжены с долгими «бездушными» упражнениями. «Учиться можно только весело… Чтобы переваривать знания, надо поглощать их с аппетитом», - эти слова принадлежат не специалисту в области дошкольной дидактики, французскому писателю А. Франсу</w:t>
      </w:r>
      <w:r w:rsidRPr="00A416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A416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с ними трудно не согласиться.</w:t>
      </w:r>
    </w:p>
    <w:p w:rsidR="00097150" w:rsidRPr="00A416E2" w:rsidRDefault="00097150" w:rsidP="00097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097150" w:rsidRPr="00A416E2" w:rsidRDefault="00097150" w:rsidP="00097150">
      <w:pPr>
        <w:spacing w:after="0" w:line="240" w:lineRule="auto"/>
        <w:ind w:left="-426" w:firstLine="78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7150" w:rsidRPr="00A416E2" w:rsidRDefault="00097150" w:rsidP="00097150">
      <w:pPr>
        <w:spacing w:after="0" w:line="240" w:lineRule="auto"/>
        <w:ind w:left="-426" w:firstLine="78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7150" w:rsidRPr="00A416E2" w:rsidRDefault="00097150" w:rsidP="00097150">
      <w:pPr>
        <w:spacing w:after="0" w:line="240" w:lineRule="auto"/>
        <w:ind w:left="-426" w:firstLine="78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7150" w:rsidRPr="00A416E2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A416E2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A416E2" w:rsidRDefault="00A416E2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>Список литературы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 xml:space="preserve">1. </w:t>
      </w:r>
      <w:proofErr w:type="spellStart"/>
      <w:r w:rsidRPr="00A416E2">
        <w:rPr>
          <w:color w:val="2F2F2F"/>
          <w:sz w:val="28"/>
          <w:szCs w:val="28"/>
        </w:rPr>
        <w:t>Белошистая</w:t>
      </w:r>
      <w:proofErr w:type="spellEnd"/>
      <w:r w:rsidRPr="00A416E2">
        <w:rPr>
          <w:color w:val="2F2F2F"/>
          <w:sz w:val="28"/>
          <w:szCs w:val="28"/>
        </w:rPr>
        <w:t xml:space="preserve">, А. В. Дошкольный возраст: Формирование и развитие математических способностей [Текст] / А. В. </w:t>
      </w:r>
      <w:proofErr w:type="spellStart"/>
      <w:r w:rsidRPr="00A416E2">
        <w:rPr>
          <w:color w:val="2F2F2F"/>
          <w:sz w:val="28"/>
          <w:szCs w:val="28"/>
        </w:rPr>
        <w:t>Белошистая</w:t>
      </w:r>
      <w:proofErr w:type="spellEnd"/>
      <w:r w:rsidRPr="00A416E2">
        <w:rPr>
          <w:color w:val="2F2F2F"/>
          <w:sz w:val="28"/>
          <w:szCs w:val="28"/>
        </w:rPr>
        <w:t xml:space="preserve"> //Дошкольное воспитание. -2002 г.- № 2 - С. 69-79.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>2. Веселые задачки для маленьких умников [Текст</w:t>
      </w:r>
      <w:proofErr w:type="gramStart"/>
      <w:r w:rsidRPr="00A416E2">
        <w:rPr>
          <w:color w:val="2F2F2F"/>
          <w:sz w:val="28"/>
          <w:szCs w:val="28"/>
        </w:rPr>
        <w:t>] :</w:t>
      </w:r>
      <w:proofErr w:type="gramEnd"/>
      <w:r w:rsidRPr="00A416E2">
        <w:rPr>
          <w:color w:val="2F2F2F"/>
          <w:sz w:val="28"/>
          <w:szCs w:val="28"/>
        </w:rPr>
        <w:t xml:space="preserve"> Тетрадь по развитию познавательных процессов / Составитель С. Е. </w:t>
      </w:r>
      <w:proofErr w:type="spellStart"/>
      <w:r w:rsidRPr="00A416E2">
        <w:rPr>
          <w:color w:val="2F2F2F"/>
          <w:sz w:val="28"/>
          <w:szCs w:val="28"/>
        </w:rPr>
        <w:t>Гаврина</w:t>
      </w:r>
      <w:proofErr w:type="spellEnd"/>
      <w:r w:rsidRPr="00A416E2">
        <w:rPr>
          <w:color w:val="2F2F2F"/>
          <w:sz w:val="28"/>
          <w:szCs w:val="28"/>
        </w:rPr>
        <w:t>.-_Ярославль: «Академия развития», «Академия Холдинг».- 2002-С.32.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>3. Ерофеева, Т. И в шутку и всерьез [Текст] / Т.Н. Ерофеева //Дошкольное воспитание. -2001 г. -№ 10- С. 18-25.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>4.Ерофеева, Т.И. Немного о математике и не только о ней [Текст] / Т.Н. Ерофеева // Дошкольное воспитание. 2001- № 10- С. 7-17.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 xml:space="preserve">5. </w:t>
      </w:r>
      <w:proofErr w:type="spellStart"/>
      <w:r w:rsidRPr="00A416E2">
        <w:rPr>
          <w:color w:val="2F2F2F"/>
          <w:sz w:val="28"/>
          <w:szCs w:val="28"/>
        </w:rPr>
        <w:t>Нищева</w:t>
      </w:r>
      <w:proofErr w:type="spellEnd"/>
      <w:r w:rsidRPr="00A416E2">
        <w:rPr>
          <w:color w:val="2F2F2F"/>
          <w:sz w:val="28"/>
          <w:szCs w:val="28"/>
        </w:rPr>
        <w:t xml:space="preserve">, Н. В. Игры для развития математических представлений у старших дошкольников /[Текст] Н.В. </w:t>
      </w:r>
      <w:proofErr w:type="spellStart"/>
      <w:r w:rsidRPr="00A416E2">
        <w:rPr>
          <w:color w:val="2F2F2F"/>
          <w:sz w:val="28"/>
          <w:szCs w:val="28"/>
        </w:rPr>
        <w:t>Нищева</w:t>
      </w:r>
      <w:proofErr w:type="spellEnd"/>
      <w:r w:rsidRPr="00A416E2">
        <w:rPr>
          <w:color w:val="2F2F2F"/>
          <w:sz w:val="28"/>
          <w:szCs w:val="28"/>
        </w:rPr>
        <w:t>. - М.: Детство-Пресс, 2013. - 673 c.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 xml:space="preserve">6. </w:t>
      </w:r>
      <w:proofErr w:type="spellStart"/>
      <w:r w:rsidRPr="00A416E2">
        <w:rPr>
          <w:color w:val="2F2F2F"/>
          <w:sz w:val="28"/>
          <w:szCs w:val="28"/>
        </w:rPr>
        <w:t>Нищева</w:t>
      </w:r>
      <w:proofErr w:type="spellEnd"/>
      <w:r w:rsidRPr="00A416E2">
        <w:rPr>
          <w:color w:val="2F2F2F"/>
          <w:sz w:val="28"/>
          <w:szCs w:val="28"/>
        </w:rPr>
        <w:t xml:space="preserve">, Н. В. Конспекты занятий по формированию у дошкольников естественнонаучных представлений в разных возрастных группах / [Текст] Н.В. </w:t>
      </w:r>
      <w:proofErr w:type="spellStart"/>
      <w:r w:rsidRPr="00A416E2">
        <w:rPr>
          <w:color w:val="2F2F2F"/>
          <w:sz w:val="28"/>
          <w:szCs w:val="28"/>
        </w:rPr>
        <w:t>Нищева</w:t>
      </w:r>
      <w:proofErr w:type="spellEnd"/>
      <w:r w:rsidRPr="00A416E2">
        <w:rPr>
          <w:color w:val="2F2F2F"/>
          <w:sz w:val="28"/>
          <w:szCs w:val="28"/>
        </w:rPr>
        <w:t xml:space="preserve"> - М.: Детство-Пресс, 2014. - 364 c.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>7.Носова, Е.А. «Логика и математика для дошкольников» [Текст]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>Е.А. Носова, Р.Л. Непомнящая / - М.: Детство-Пресс, Санкт- Петербург, 2008.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>8.Математика от трех до семи / Учебное методическое пособие для воспитателей детских садов. – М., 2001.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 xml:space="preserve">9. </w:t>
      </w:r>
      <w:proofErr w:type="spellStart"/>
      <w:r w:rsidRPr="00A416E2">
        <w:rPr>
          <w:color w:val="2F2F2F"/>
          <w:sz w:val="28"/>
          <w:szCs w:val="28"/>
        </w:rPr>
        <w:t>Помораева</w:t>
      </w:r>
      <w:proofErr w:type="spellEnd"/>
      <w:r w:rsidRPr="00A416E2">
        <w:rPr>
          <w:color w:val="2F2F2F"/>
          <w:sz w:val="28"/>
          <w:szCs w:val="28"/>
        </w:rPr>
        <w:t xml:space="preserve">, И. А. Занятия по формированию элементарных математических представлений в старшей группе детского сада: </w:t>
      </w:r>
      <w:proofErr w:type="spellStart"/>
      <w:r w:rsidRPr="00A416E2">
        <w:rPr>
          <w:color w:val="2F2F2F"/>
          <w:sz w:val="28"/>
          <w:szCs w:val="28"/>
        </w:rPr>
        <w:t>моногр</w:t>
      </w:r>
      <w:proofErr w:type="spellEnd"/>
      <w:r w:rsidRPr="00A416E2">
        <w:rPr>
          <w:color w:val="2F2F2F"/>
          <w:sz w:val="28"/>
          <w:szCs w:val="28"/>
        </w:rPr>
        <w:t xml:space="preserve">. / И.А. </w:t>
      </w:r>
      <w:proofErr w:type="spellStart"/>
      <w:r w:rsidRPr="00A416E2">
        <w:rPr>
          <w:color w:val="2F2F2F"/>
          <w:sz w:val="28"/>
          <w:szCs w:val="28"/>
        </w:rPr>
        <w:t>Помораева</w:t>
      </w:r>
      <w:proofErr w:type="spellEnd"/>
      <w:r w:rsidRPr="00A416E2">
        <w:rPr>
          <w:color w:val="2F2F2F"/>
          <w:sz w:val="28"/>
          <w:szCs w:val="28"/>
        </w:rPr>
        <w:t xml:space="preserve">, В.А. </w:t>
      </w:r>
      <w:proofErr w:type="spellStart"/>
      <w:r w:rsidRPr="00A416E2">
        <w:rPr>
          <w:color w:val="2F2F2F"/>
          <w:sz w:val="28"/>
          <w:szCs w:val="28"/>
        </w:rPr>
        <w:t>Позина</w:t>
      </w:r>
      <w:proofErr w:type="spellEnd"/>
      <w:r w:rsidRPr="00A416E2">
        <w:rPr>
          <w:color w:val="2F2F2F"/>
          <w:sz w:val="28"/>
          <w:szCs w:val="28"/>
        </w:rPr>
        <w:t>. - М.: Мозаика-Синтез, 2015. - 248 c.</w:t>
      </w:r>
    </w:p>
    <w:p w:rsidR="00097150" w:rsidRPr="00A416E2" w:rsidRDefault="00097150" w:rsidP="00097150">
      <w:pPr>
        <w:pStyle w:val="a3"/>
        <w:shd w:val="clear" w:color="auto" w:fill="FFFFFF"/>
        <w:spacing w:before="225" w:beforeAutospacing="0" w:after="225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416E2">
        <w:rPr>
          <w:color w:val="2F2F2F"/>
          <w:sz w:val="28"/>
          <w:szCs w:val="28"/>
        </w:rPr>
        <w:t xml:space="preserve">10. </w:t>
      </w:r>
      <w:proofErr w:type="spellStart"/>
      <w:r w:rsidRPr="00A416E2">
        <w:rPr>
          <w:color w:val="2F2F2F"/>
          <w:sz w:val="28"/>
          <w:szCs w:val="28"/>
        </w:rPr>
        <w:t>Помораева</w:t>
      </w:r>
      <w:proofErr w:type="spellEnd"/>
      <w:r w:rsidRPr="00A416E2">
        <w:rPr>
          <w:color w:val="2F2F2F"/>
          <w:sz w:val="28"/>
          <w:szCs w:val="28"/>
        </w:rPr>
        <w:t xml:space="preserve">, И. А. Занятия по формированию элементов математических представлений в средней группе детского сада [Текст] / И.А. </w:t>
      </w:r>
      <w:proofErr w:type="spellStart"/>
      <w:r w:rsidRPr="00A416E2">
        <w:rPr>
          <w:color w:val="2F2F2F"/>
          <w:sz w:val="28"/>
          <w:szCs w:val="28"/>
        </w:rPr>
        <w:t>Помораева</w:t>
      </w:r>
      <w:proofErr w:type="spellEnd"/>
      <w:r w:rsidRPr="00A416E2">
        <w:rPr>
          <w:color w:val="2F2F2F"/>
          <w:sz w:val="28"/>
          <w:szCs w:val="28"/>
        </w:rPr>
        <w:t xml:space="preserve">, В.А. </w:t>
      </w:r>
      <w:proofErr w:type="spellStart"/>
      <w:r w:rsidRPr="00A416E2">
        <w:rPr>
          <w:color w:val="2F2F2F"/>
          <w:sz w:val="28"/>
          <w:szCs w:val="28"/>
        </w:rPr>
        <w:t>Позина</w:t>
      </w:r>
      <w:proofErr w:type="spellEnd"/>
      <w:r w:rsidRPr="00A416E2">
        <w:rPr>
          <w:color w:val="2F2F2F"/>
          <w:sz w:val="28"/>
          <w:szCs w:val="28"/>
        </w:rPr>
        <w:t>. - М.: Мозаика-Синтез, 2015. - 670 c.</w:t>
      </w:r>
    </w:p>
    <w:p w:rsidR="00097150" w:rsidRPr="00A416E2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A416E2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A416E2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A416E2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A416E2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373233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373233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373233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373233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373233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373233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Pr="00373233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50" w:rsidRDefault="00097150" w:rsidP="00097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513" w:rsidRDefault="00143513"/>
    <w:sectPr w:rsidR="00143513" w:rsidSect="003732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150"/>
    <w:rsid w:val="00097150"/>
    <w:rsid w:val="00143513"/>
    <w:rsid w:val="00A416E2"/>
    <w:rsid w:val="00B410CA"/>
    <w:rsid w:val="00B56AAC"/>
    <w:rsid w:val="00D71B87"/>
    <w:rsid w:val="00E4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03C8"/>
  <w15:docId w15:val="{102CB7DD-C2B9-4606-88DA-916ADCCB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2437</Words>
  <Characters>13896</Characters>
  <Application>Microsoft Office Word</Application>
  <DocSecurity>0</DocSecurity>
  <Lines>115</Lines>
  <Paragraphs>32</Paragraphs>
  <ScaleCrop>false</ScaleCrop>
  <Company/>
  <LinksUpToDate>false</LinksUpToDate>
  <CharactersWithSpaces>16301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Пользователь</cp:lastModifiedBy>
  <cp:revision>5</cp:revision>
  <cp:lastPrinted>2021-02-09T19:20:00Z</cp:lastPrinted>
  <dcterms:created xsi:type="dcterms:W3CDTF">2021-02-05T19:46:00Z</dcterms:created>
  <dcterms:modified xsi:type="dcterms:W3CDTF">2022-11-10T05:31:00Z</dcterms:modified>
</cp:coreProperties>
</file>