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8A" w:rsidRPr="00B5148A" w:rsidRDefault="00B5148A" w:rsidP="00B5148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</w:pPr>
      <w:bookmarkStart w:id="0" w:name="_GoBack"/>
      <w:r w:rsidRPr="00B5148A"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>Безопасность территории для прогулок на свежем воздухе</w:t>
      </w:r>
    </w:p>
    <w:bookmarkEnd w:id="0"/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Оборудование, расположенное на территории (малые формы, физкультурные пособия и др.) дважды в год в обязательном порядке (при необходимости – чаще) осматриваются на предмет нахождения их в исправном состоянии с обязательным составлением актов проверки. Кроме того, воспитатели ежедневно должны вести проверку состояния мебели и оборудования групп и прогулочных площадок: они должны </w:t>
      </w:r>
      <w:proofErr w:type="gramStart"/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быть  без</w:t>
      </w:r>
      <w:proofErr w:type="gramEnd"/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острых углов, гвоздей, шероховатостей, выступающих болтов, вся мебель в группах и оборудование на участках должны быть надёжно закреплены; игровые горки, лесенки должны быть устойчивы и иметь прочные рейки, перила, соответствовать возрасту детей и санитарным нормам.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В весенне-осенний период проводятся мероприятия по устранению перед началом прогулки стоялых вод после дождя; уборке мусора; проведению декоративной обрезки кустарников.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В зимний период проводятся мероприятия по очистке перед началом прогулки от снега и сосулек крыш всех построек, дорожек, детских площадок от снега и льда, посыпание песком.</w:t>
      </w: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br/>
      </w:r>
    </w:p>
    <w:p w:rsidR="00B5148A" w:rsidRPr="00B5148A" w:rsidRDefault="00B5148A" w:rsidP="00B5148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Требования по обеспечению безопасности при организации прогулки: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- помощник воспитателя должен сопровождать детей на прогулку и с прогулки; педагогам необходимо держать в поле зрения всех детей, наблюдать за детьми и при необходимости </w:t>
      </w:r>
      <w:proofErr w:type="spellStart"/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придти</w:t>
      </w:r>
      <w:proofErr w:type="spellEnd"/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на помощь;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обязанность воспитателя – следить за температурным режимом и в соответствии с погодными и температурными условиями следить за одеждой детей и за тем, чтобы у ребёнка был головной убор;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предварительно перед прогулкой необходимо осмотреть участок на предмет безопасности;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хождение босиком по траве, асфальту, песку на участке разрешается только после осмотра территории воспитателем на безопасность;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игры с песком в песочнице допускается только при условии ежедневной перекопки и ошпаривания песка кипятком;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воспитатель должен соблюдать установленный режим, длительность прогулок, смену деятельности воспитанников (подвижная, малоподвижная);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для предупреждения переутомления, перегрева, переохлаждения детей во время прогулки, игр, труда необходимо чередовать виды деятельности от подвижной к малой в зависимости от плана проведения прогулки;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обеспечить страховку, контроль воспитателем во время скатывания с горки, скольжения по ледяным дорожкам, катания на качелях, лазании, спрыгивания с возвышенности, спортивного оборудования, метания, катания на самокате, лыжах, велосипеде и др.;</w:t>
      </w:r>
      <w:r w:rsidRPr="00B5148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E4E502B" wp14:editId="0464E81C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lastRenderedPageBreak/>
        <w:t>- не разрешается проводить игры около водоемов, прогулки возле проезжей части дороги;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не допускается организации прогулки на одном игровом участке одновременно двум группам воспитанников;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не оставлять детей во время прогулок без наблюдения воспитателя;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запрещаются игры с водой в ветреную и холодную погоду;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воспитатель обеспечивает наблюдение, контроль за спокойным выходом детей из помещения и спуска с крыльца;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запрещено лазание детей по перилам, заборам, деревьям;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воспитатель обеспечивает контроль за выполнением детьми требований личной гигиены (запрещается брать в руки, рот грязные предметы, снег, сосульки, не бросать друг в друга песком, землей);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  - в случае самовольного ухода воспитанника с прогулки воспитатель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должен срочно сообщить об этом заведующему, родителям (или законным представителям), в отделение полиции. Немедленно организовать поиск ребенка, назвать приметы: внешний вид, возраст, описать одежду;</w:t>
      </w:r>
    </w:p>
    <w:p w:rsidR="00B5148A" w:rsidRPr="00B5148A" w:rsidRDefault="00B5148A" w:rsidP="00B514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при несчастном случае воспитатель должен оказать ребенку первую медицинскую помощь, немедленно сообщить об этом заведующему, медицинской сестре, родителям, при необходимости вызвать врача и доставить ребенка в больницу.</w:t>
      </w:r>
    </w:p>
    <w:p w:rsidR="00B5148A" w:rsidRPr="00B5148A" w:rsidRDefault="00B5148A" w:rsidP="00B5148A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148A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 </w:t>
      </w:r>
    </w:p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0A6"/>
    <w:multiLevelType w:val="multilevel"/>
    <w:tmpl w:val="3B5A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32"/>
    <w:rsid w:val="00171B32"/>
    <w:rsid w:val="002E1A83"/>
    <w:rsid w:val="009A7B8A"/>
    <w:rsid w:val="00B5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A349"/>
  <w15:chartTrackingRefBased/>
  <w15:docId w15:val="{3C167095-4DE1-4B70-AC87-A8D45E74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1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7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53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2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2022-11-12T12:11:00Z</dcterms:created>
  <dcterms:modified xsi:type="dcterms:W3CDTF">2022-11-12T12:11:00Z</dcterms:modified>
</cp:coreProperties>
</file>