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61" w:rsidRPr="00215F0D" w:rsidRDefault="00BB2061" w:rsidP="00215F0D">
      <w:pPr>
        <w:jc w:val="center"/>
        <w:rPr>
          <w:rFonts w:ascii="Times New Roman" w:hAnsi="Times New Roman"/>
          <w:b/>
          <w:sz w:val="32"/>
          <w:szCs w:val="32"/>
        </w:rPr>
      </w:pPr>
      <w:r w:rsidRPr="00215F0D">
        <w:rPr>
          <w:rFonts w:ascii="Times New Roman" w:hAnsi="Times New Roman"/>
          <w:b/>
          <w:sz w:val="32"/>
          <w:szCs w:val="32"/>
        </w:rPr>
        <w:t>ИНДИВИДУАЛИЗАЦИЯ</w:t>
      </w:r>
      <w:r w:rsidR="000A64E4" w:rsidRPr="00215F0D">
        <w:rPr>
          <w:rFonts w:ascii="Times New Roman" w:hAnsi="Times New Roman"/>
          <w:b/>
          <w:sz w:val="32"/>
          <w:szCs w:val="32"/>
        </w:rPr>
        <w:t xml:space="preserve"> </w:t>
      </w:r>
      <w:r w:rsidRPr="00215F0D">
        <w:rPr>
          <w:rFonts w:ascii="Times New Roman" w:hAnsi="Times New Roman"/>
          <w:b/>
          <w:sz w:val="32"/>
          <w:szCs w:val="32"/>
        </w:rPr>
        <w:t>ОБРАЗОВАТЕЛЬНОГО ПРОЦЕССА В ДОУ В РАМКАХ ВНЕДРЕНИЯ ФГОС ДО</w:t>
      </w:r>
      <w:bookmarkStart w:id="0" w:name="_GoBack"/>
      <w:bookmarkEnd w:id="0"/>
    </w:p>
    <w:p w:rsidR="00C60DA1" w:rsidRPr="00414775" w:rsidRDefault="00C60DA1" w:rsidP="00C50EE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>Современные подходы к организации образовательного процесса в дошкольной образовательной организации связаны с переориентацией современного дошкольного образования со знан</w:t>
      </w:r>
      <w:r w:rsidR="00215F0D">
        <w:rPr>
          <w:rFonts w:ascii="Times New Roman" w:eastAsia="Times New Roman" w:hAnsi="Times New Roman"/>
          <w:sz w:val="28"/>
          <w:szCs w:val="28"/>
          <w:lang w:eastAsia="ru-RU"/>
        </w:rPr>
        <w:t>ие н</w:t>
      </w:r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15F0D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>го подхода на выбор стратегии поддержки личностного становления каждого ребенка.</w:t>
      </w:r>
    </w:p>
    <w:p w:rsidR="00C60DA1" w:rsidRPr="00414775" w:rsidRDefault="00C60DA1" w:rsidP="00C60D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>Образовательный процесс – это системный, целостный, развивающийся во времени и в рамках определенной системы, целенаправленный процесс взаимодействия взрослых и детей, носящий личностно-ориентированный характер, направленный на достижение социально-значимых результатов, призванный привести к преобразованию личностных свойств и качеств воспитанников.</w:t>
      </w:r>
    </w:p>
    <w:p w:rsidR="00C60DA1" w:rsidRPr="00414775" w:rsidRDefault="00C60DA1" w:rsidP="00C60D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>В процессе перехода на федеральный государственный образовательный стандарт дошкольного образования возникает необходимость в использовании инновационных подходов к организации образовательного процесса в современной дошкольной образовательной организации</w:t>
      </w:r>
    </w:p>
    <w:p w:rsidR="00C50EED" w:rsidRDefault="00C60DA1" w:rsidP="00C50E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>Сегодня осуществляется переход от информационной парадигмы (</w:t>
      </w:r>
      <w:r w:rsidRPr="0041477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примера, модели, образца</w:t>
      </w:r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 xml:space="preserve">), ориентированной, прежде всего, на накопление детьми знаний, к «социокультурной активной педагогике развития, культурно-исторической парадигме понимания ребенка». </w:t>
      </w:r>
      <w:r w:rsidR="004D27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 xml:space="preserve">Еще </w:t>
      </w:r>
      <w:proofErr w:type="spellStart"/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63B72">
        <w:rPr>
          <w:rFonts w:ascii="Times New Roman" w:eastAsia="Times New Roman" w:hAnsi="Times New Roman"/>
          <w:sz w:val="28"/>
          <w:szCs w:val="28"/>
          <w:lang w:eastAsia="ru-RU"/>
        </w:rPr>
        <w:t>елестен</w:t>
      </w:r>
      <w:proofErr w:type="spellEnd"/>
      <w:r w:rsidR="00B63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>Френе</w:t>
      </w:r>
      <w:proofErr w:type="spellEnd"/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41477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французский педагог</w:t>
      </w:r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 xml:space="preserve">) писал о необходимости признания личности ребенка, раскрывающей свои потенциальные возможности, центральным звеном образовательного процесса, о возможности </w:t>
      </w:r>
      <w:proofErr w:type="spellStart"/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>самоактуализации</w:t>
      </w:r>
      <w:proofErr w:type="spellEnd"/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41477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стремление человека к наиболее полному выявлению и развитию своих личностных возможностей</w:t>
      </w:r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>) детей. Поскольку «…ребенок сам создает свою личность, а функция педагога заключается в том, чтобы помочь ему обнаружить в себе и развить то, что ему органично присуще», можно сказать, что</w:t>
      </w:r>
      <w:r w:rsidRPr="004147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цель дошкольного образования состоит в создании условий для максимального раскрытия индивидуального возрастного потенциала ребенка. </w:t>
      </w:r>
    </w:p>
    <w:p w:rsidR="00414775" w:rsidRPr="00C50EED" w:rsidRDefault="00414775" w:rsidP="00C50E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775">
        <w:rPr>
          <w:rFonts w:ascii="Times New Roman" w:hAnsi="Times New Roman"/>
          <w:bCs/>
          <w:sz w:val="28"/>
          <w:szCs w:val="28"/>
        </w:rPr>
        <w:t>Одним из основных принципов дошкольного образования является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:rsidR="005D125B" w:rsidRPr="00414775" w:rsidRDefault="004D27C7" w:rsidP="005D12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5D125B" w:rsidRPr="004147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ндивидуализация образования.</w:t>
      </w:r>
    </w:p>
    <w:p w:rsidR="005D125B" w:rsidRPr="00414775" w:rsidRDefault="005D125B" w:rsidP="005D12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7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Индивидуализация</w:t>
      </w:r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процесс создания и осознания индивидом собственного опыта, в котором он проявляет себя в качестве субъекта собственной деятельности, свободно определяющего и реализующего собственные цели, добровольно возлагающего на себя ответственность за результаты своей деятельности.</w:t>
      </w:r>
    </w:p>
    <w:p w:rsidR="005D125B" w:rsidRPr="00414775" w:rsidRDefault="005D125B" w:rsidP="005D125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Индивидуализация – обучение, при организации которого учитывается вклад каждого ребенка в процесс обучения. Индивидуализация основывается на предпосылке, что не может быть двух детей, которые учатся и развиваются совершенно одинаково – каждый ребенок приобретает и проявляет собственные знания, отношение, навыки, личностные особенности и т.д.</w:t>
      </w:r>
    </w:p>
    <w:p w:rsidR="00414775" w:rsidRPr="00414775" w:rsidRDefault="00414775" w:rsidP="00414775">
      <w:pPr>
        <w:rPr>
          <w:rFonts w:ascii="Times New Roman" w:hAnsi="Times New Roman"/>
          <w:sz w:val="28"/>
          <w:szCs w:val="28"/>
          <w:u w:val="single"/>
        </w:rPr>
      </w:pPr>
      <w:r w:rsidRPr="00414775">
        <w:rPr>
          <w:rFonts w:ascii="Times New Roman" w:hAnsi="Times New Roman"/>
          <w:sz w:val="28"/>
          <w:szCs w:val="28"/>
          <w:u w:val="single"/>
        </w:rPr>
        <w:t>Индивидуализация предполагает:</w:t>
      </w:r>
    </w:p>
    <w:p w:rsidR="00414775" w:rsidRPr="00414775" w:rsidRDefault="00414775" w:rsidP="00414775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- индивидуально ориентированную помощь в реализации базовых потребностей</w:t>
      </w:r>
    </w:p>
    <w:p w:rsidR="00414775" w:rsidRPr="00414775" w:rsidRDefault="00414775" w:rsidP="00414775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- создание условий для максимальной реализации заданных природой</w:t>
      </w:r>
    </w:p>
    <w:p w:rsidR="00414775" w:rsidRPr="00414775" w:rsidRDefault="00414775" w:rsidP="00414775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(наследственных) способностей и возможностей, характерных для</w:t>
      </w:r>
    </w:p>
    <w:p w:rsidR="00414775" w:rsidRPr="00414775" w:rsidRDefault="00414775" w:rsidP="00414775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конкретного ребенка</w:t>
      </w:r>
    </w:p>
    <w:p w:rsidR="00414775" w:rsidRPr="00414775" w:rsidRDefault="00414775" w:rsidP="00414775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- поддержку ребенка в духовном саморазвитии, развитии способности</w:t>
      </w:r>
    </w:p>
    <w:p w:rsidR="00414775" w:rsidRPr="00414775" w:rsidRDefault="00414775" w:rsidP="00414775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к самоопределению</w:t>
      </w:r>
    </w:p>
    <w:p w:rsidR="00414775" w:rsidRPr="00414775" w:rsidRDefault="00414775" w:rsidP="00414775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Цель индивидуализации: одновременное сохранение и дальнейшее развитие индивидуальности ребёнка, воспитание такого человека, который представлял бы собой неповторимую личность.</w:t>
      </w:r>
    </w:p>
    <w:p w:rsidR="00414775" w:rsidRDefault="00414775" w:rsidP="00C50EED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Формирование индивидуальности предполагает, чтобы педагог признавал право ребёнка «быть самим собой».</w:t>
      </w:r>
    </w:p>
    <w:p w:rsidR="003C3F1C" w:rsidRPr="00C50EED" w:rsidRDefault="00BB2061" w:rsidP="00C50EED">
      <w:pPr>
        <w:rPr>
          <w:rFonts w:ascii="Times New Roman" w:hAnsi="Times New Roman"/>
          <w:sz w:val="28"/>
          <w:szCs w:val="28"/>
        </w:rPr>
      </w:pPr>
      <w:r w:rsidRPr="003C3F1C">
        <w:rPr>
          <w:rFonts w:ascii="Times New Roman" w:hAnsi="Times New Roman"/>
          <w:sz w:val="28"/>
          <w:szCs w:val="28"/>
        </w:rPr>
        <w:t xml:space="preserve">Проблема становится актуальной в </w:t>
      </w:r>
      <w:r w:rsidRPr="003C3F1C">
        <w:rPr>
          <w:rFonts w:ascii="Times New Roman" w:hAnsi="Times New Roman"/>
          <w:b/>
          <w:bCs/>
          <w:sz w:val="28"/>
          <w:szCs w:val="28"/>
        </w:rPr>
        <w:t>новой траектории образовательного процесса</w:t>
      </w:r>
      <w:r w:rsidRPr="003C3F1C">
        <w:rPr>
          <w:rFonts w:ascii="Times New Roman" w:hAnsi="Times New Roman"/>
          <w:sz w:val="28"/>
          <w:szCs w:val="28"/>
        </w:rPr>
        <w:t xml:space="preserve">, вариантов качественного </w:t>
      </w:r>
      <w:r w:rsidRPr="003C3F1C">
        <w:rPr>
          <w:rFonts w:ascii="Times New Roman" w:hAnsi="Times New Roman"/>
          <w:b/>
          <w:bCs/>
          <w:sz w:val="28"/>
          <w:szCs w:val="28"/>
        </w:rPr>
        <w:t xml:space="preserve">изменения содержания </w:t>
      </w:r>
      <w:proofErr w:type="spellStart"/>
      <w:r w:rsidRPr="003C3F1C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3C3F1C">
        <w:rPr>
          <w:rFonts w:ascii="Times New Roman" w:hAnsi="Times New Roman"/>
          <w:sz w:val="28"/>
          <w:szCs w:val="28"/>
        </w:rPr>
        <w:t>- образовательного процесса.</w:t>
      </w:r>
    </w:p>
    <w:p w:rsidR="005D125B" w:rsidRPr="0011206E" w:rsidRDefault="000A5C80" w:rsidP="001120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>Индивидуализированное обучение происходит одновременно на нескольких уровнях. В самом широком смысле индивидуализация может распространяться на целую группу детей. Группа представляет собой уникальное</w:t>
      </w:r>
      <w:r w:rsidR="00154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>микрообщество</w:t>
      </w:r>
      <w:proofErr w:type="spellEnd"/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собственной неповторимой субкультурой (любимые занятия и игры, принятые в группе правила, интересы детей и увлечения взрослых, особенности межличностного общения и другие характеристики), в которой индивидуализация учения и развития проявляется стихийно. Делая свой собственный выбор (содержания, партнерства, материалов, места и способа работы), каждый ребенок действует по своему усмотрению или по согласованию с другими членами </w:t>
      </w:r>
      <w:proofErr w:type="spellStart"/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>микрогруппы</w:t>
      </w:r>
      <w:proofErr w:type="spellEnd"/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своем темпе, получая свои результаты (в том числе приобретая новые знания, умения). Ситуация, когда каждый ребенок в группе занят своим делом – это и есть индивидуализация, возникающая естественным образом. Для того чтобы естественная индивидуализация могла состояться, от взрослых требуется умение создавать развивающую среду, стимулирующую активность детей, время для игр и самостоятельных </w:t>
      </w:r>
      <w:r w:rsidRPr="0041477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занятий, охраняемое взрослыми и готовность оказать помощь и поддержку в ситуациях, когда они нужны.</w:t>
      </w:r>
    </w:p>
    <w:p w:rsidR="00924387" w:rsidRDefault="00924387" w:rsidP="005D125B">
      <w:pPr>
        <w:rPr>
          <w:rFonts w:ascii="Times New Roman" w:hAnsi="Times New Roman"/>
          <w:sz w:val="28"/>
          <w:szCs w:val="28"/>
          <w:u w:val="single"/>
        </w:rPr>
      </w:pPr>
    </w:p>
    <w:p w:rsidR="005D125B" w:rsidRPr="0011206E" w:rsidRDefault="005D125B" w:rsidP="005D125B">
      <w:pPr>
        <w:rPr>
          <w:rFonts w:ascii="Times New Roman" w:hAnsi="Times New Roman"/>
          <w:sz w:val="28"/>
          <w:szCs w:val="28"/>
          <w:u w:val="single"/>
        </w:rPr>
      </w:pPr>
      <w:r w:rsidRPr="0011206E">
        <w:rPr>
          <w:rFonts w:ascii="Times New Roman" w:hAnsi="Times New Roman"/>
          <w:sz w:val="28"/>
          <w:szCs w:val="28"/>
          <w:u w:val="single"/>
        </w:rPr>
        <w:t>Основные задачи педагогической поддержки:</w:t>
      </w:r>
    </w:p>
    <w:p w:rsidR="005D125B" w:rsidRPr="00414775" w:rsidRDefault="005D125B" w:rsidP="005D125B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– помощь ребенку в личностном выборе, соотнесение личностных и общественных потребностей;</w:t>
      </w:r>
    </w:p>
    <w:p w:rsidR="005D125B" w:rsidRPr="00414775" w:rsidRDefault="005D125B" w:rsidP="005D125B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 xml:space="preserve">– поддержка в ходе </w:t>
      </w:r>
      <w:proofErr w:type="spellStart"/>
      <w:r w:rsidRPr="00414775">
        <w:rPr>
          <w:rFonts w:ascii="Times New Roman" w:hAnsi="Times New Roman"/>
          <w:sz w:val="28"/>
          <w:szCs w:val="28"/>
        </w:rPr>
        <w:t>самоисследования</w:t>
      </w:r>
      <w:proofErr w:type="spellEnd"/>
      <w:r w:rsidRPr="00414775">
        <w:rPr>
          <w:rFonts w:ascii="Times New Roman" w:hAnsi="Times New Roman"/>
          <w:sz w:val="28"/>
          <w:szCs w:val="28"/>
        </w:rPr>
        <w:t>, самоанализа, работа над собой;</w:t>
      </w:r>
    </w:p>
    <w:p w:rsidR="005D125B" w:rsidRPr="00414775" w:rsidRDefault="005D125B" w:rsidP="005D125B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– помощь ребенку в самоутверждении, самовыражении.</w:t>
      </w:r>
    </w:p>
    <w:p w:rsidR="005D125B" w:rsidRDefault="005D125B" w:rsidP="005D125B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Основной педагогической тактикой является тактика поддержки ребенка (активности, инициативы, способностей)</w:t>
      </w:r>
    </w:p>
    <w:p w:rsidR="000A64E4" w:rsidRPr="00414775" w:rsidRDefault="000A64E4" w:rsidP="000A64E4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 xml:space="preserve">Таким образом, образовательный процесс в Доу необходимо строить с учетом индивидуальных особенностей каждого ребенка. Индивидуализация достигается за счет учета наличного уровня развития каждого ребенка и планирования соответствующих видов деятельности, которые гарантировали бы каждому ребенку возможность добиться успеха. Для этого требуется всесторонняя информация о развитии ребенка, включая здоровье, уровень физического и </w:t>
      </w:r>
      <w:proofErr w:type="gramStart"/>
      <w:r w:rsidRPr="00414775">
        <w:rPr>
          <w:rFonts w:ascii="Times New Roman" w:hAnsi="Times New Roman"/>
          <w:sz w:val="28"/>
          <w:szCs w:val="28"/>
        </w:rPr>
        <w:t>эмоционального</w:t>
      </w:r>
      <w:r w:rsidR="001542BF">
        <w:rPr>
          <w:rFonts w:ascii="Times New Roman" w:hAnsi="Times New Roman"/>
          <w:sz w:val="28"/>
          <w:szCs w:val="28"/>
        </w:rPr>
        <w:t xml:space="preserve"> </w:t>
      </w:r>
      <w:r w:rsidRPr="00414775">
        <w:rPr>
          <w:rFonts w:ascii="Times New Roman" w:hAnsi="Times New Roman"/>
          <w:sz w:val="28"/>
          <w:szCs w:val="28"/>
        </w:rPr>
        <w:t xml:space="preserve"> развития</w:t>
      </w:r>
      <w:proofErr w:type="gramEnd"/>
      <w:r w:rsidRPr="00414775">
        <w:rPr>
          <w:rFonts w:ascii="Times New Roman" w:hAnsi="Times New Roman"/>
          <w:sz w:val="28"/>
          <w:szCs w:val="28"/>
        </w:rPr>
        <w:t>. Работа воспитателя представляет собой процесс принятия решений, в ходе которого воспитатель наблюдает за ребенком, определяет, на какой стадии тот находится в наиболее существенных областях развития, и в соответствии с этим предпринимает те или иные действия.</w:t>
      </w:r>
    </w:p>
    <w:p w:rsidR="000A64E4" w:rsidRPr="00414775" w:rsidRDefault="000A64E4" w:rsidP="000A64E4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Индивидуальный подход означает, что расписание жизнедеятельности группы учитывает потребности каждого ребенка как в активном действии, так и в отдыхе. Это значит, что все материалы и оборудование, которые находятся в группе, ее интерьер способствуют развитию каждого из детей, и что предлагаемые виды деятельности учитывают разброс уровней развития разных детей. Это также означает, что задания подаются таким образом, чтобы они представляли некий вызов, и вместе с тем чтобы каждый ребенок мог в результате пережить чувство успеха. Индивидуализация - важная задача, поскольку, чем более индивидуален подход, тем более гладко проходит реализация программы. Индивидуализация приводит возрастные особенности, способности, интересы и потребности ребенка в соответствии с процессом усвоения знаний. При этом дети приобретают компетентность и самоуважение. У них появляется готовность браться за еще более трудные задачи.</w:t>
      </w:r>
    </w:p>
    <w:p w:rsidR="000A64E4" w:rsidRPr="00414775" w:rsidRDefault="000A64E4" w:rsidP="000A64E4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 xml:space="preserve">Обстановка, ориентированная на ребенка, способствует индивидуализации обучения. Оборудование, материалы и планировка группы работают на </w:t>
      </w:r>
      <w:r w:rsidRPr="00414775">
        <w:rPr>
          <w:rFonts w:ascii="Times New Roman" w:hAnsi="Times New Roman"/>
          <w:sz w:val="28"/>
          <w:szCs w:val="28"/>
        </w:rPr>
        <w:lastRenderedPageBreak/>
        <w:t>развитие каждого ребенка. Дети сами осуществляют индивидуализацию, когда они выбирают определенный центр активности или берут головоломку, в которой требуется сложить картинку из пяти частей, а не из двенадцати. Индивидуализация является важнейшим элементом программы, ориентированной на ребенка, поскольку чем более индивидуально воспитатель подходит к каждому ребенку, тем более эффективна его работа.</w:t>
      </w:r>
    </w:p>
    <w:p w:rsidR="000A64E4" w:rsidRDefault="000A64E4" w:rsidP="000A64E4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 xml:space="preserve">Центры активности дают возможность индивидуализировать учебно-воспитательный процесс, исходя из собственных навыков и интересов. Например, в центре искусства, один ребенок будет рвать бумагу, а другой вырежет из нее ножницами замысловатую фигурку. В центре настольных игр один сложит картинку из четырех деревянных кубиков, тогда как другой предпочтет картонную головоломку из 25 кусочков. Воспитатель наблюдает за действиями детей и делает для себя записи, касающиеся их развития. Спустя некоторое время он предложит детям более сложные материалы, которые усложняют задачу, или же, если потребуется, окажет прямую помощь в овладении сложным умением. При таком подходе ребенок может расти и развиваться в своем собственном темпе. </w:t>
      </w:r>
    </w:p>
    <w:p w:rsidR="000A64E4" w:rsidRPr="00C50EED" w:rsidRDefault="003C3F1C" w:rsidP="00924387">
      <w:pPr>
        <w:spacing w:before="225" w:after="225" w:line="240" w:lineRule="auto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</w:t>
      </w:r>
      <w:r w:rsidR="000A64E4" w:rsidRPr="00C50EE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еализации принципа индивидуализации ДОУ в рамках внедрения ФГОС ДО</w:t>
      </w:r>
    </w:p>
    <w:p w:rsidR="000A64E4" w:rsidRDefault="000A64E4" w:rsidP="000A64E4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1477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Индивидуализация основывается на предпосылке, что не может быть двух детей, которые учатся и развиваются совершенно одинаково – каждый ребенок приобретает и проявляет собственные знания, отношение, навыки, личностные особенности и т. д. В противовес восприятию ребенка как «пустой корзины», которую воспитатель «наполняет» информацией, индивидуализация рассматривает ребенка и воспитателя так, как будто бы они вместе закладывают основы личности, в том числе начала ключевых компетенцией, сообразных дошкольному детству. </w:t>
      </w:r>
    </w:p>
    <w:p w:rsidR="00AB0438" w:rsidRPr="00D70022" w:rsidRDefault="00BB2061" w:rsidP="00D70022">
      <w:pPr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70022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Изменение форм взаимодействия взрослого и ребенка </w:t>
      </w:r>
    </w:p>
    <w:p w:rsidR="00AB0438" w:rsidRPr="00D70022" w:rsidRDefault="00BB2061" w:rsidP="00D70022">
      <w:pPr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70022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Изменение содержания образовательной деятельности</w:t>
      </w:r>
    </w:p>
    <w:p w:rsidR="00AB0438" w:rsidRPr="00D70022" w:rsidRDefault="00BB2061" w:rsidP="00D70022">
      <w:pPr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70022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Организация предметно- пространственной среды</w:t>
      </w:r>
    </w:p>
    <w:p w:rsidR="00AB0438" w:rsidRPr="00D70022" w:rsidRDefault="00BB2061" w:rsidP="00D70022">
      <w:pPr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70022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Взаимодействие детского сада с семьей</w:t>
      </w:r>
    </w:p>
    <w:p w:rsidR="00D70022" w:rsidRDefault="000A64E4" w:rsidP="000A64E4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1477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Изменение образовательной деятельности возможно при совершенствовании условий жизнедеятельности детей в ДОУ, предусматривающих открытое предметно-развивающее пространство или пространство детско-взрослого сообщества. Каждый компонент единого пространства должен быть предназначен для детского коллектива в целом, при этом предоставлять каждому воспитаннику возможность проявлять и демонстрировать свою индивидуальность и творчество. Это особенно важно в аспекте групповой динамики – тенденции дошкольников "заражаться" текущими интересами сверстников и присоединяться к их деятельности.</w:t>
      </w:r>
      <w:r w:rsidR="003C3F1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0A64E4" w:rsidRPr="00414775" w:rsidRDefault="003C3F1C" w:rsidP="000A64E4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</w:t>
      </w:r>
      <w:r w:rsidR="000A64E4" w:rsidRPr="0041477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редметно-пространственной среда, обеспечивающей уважение к личности каждого ребенка, развивающей его уверенность в себе, инициативность, творческие способности, самостоятельность и ответственность, умение принимать и осуществлять перемены, критически мыслить, осуществлять выбор, ставить и решать задачи, проявлять творчество, фантазию. </w:t>
      </w:r>
    </w:p>
    <w:p w:rsidR="000A64E4" w:rsidRPr="00414775" w:rsidRDefault="000A64E4" w:rsidP="000A64E4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1477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Ситуация, когда каждый ребенок в группе занят своим делом – это и есть индивидуализация, возникающая естественным образом. Для того чтобы естественная индивидуализация могла состояться, от взрослых требуется умение создавать развивающую среду, стимулирующую активность детей, время для игр и самостоятельных занятий, охраняемое взрослыми и готовность оказать помощь и поддержку в ситуациях, когда они нужны. </w:t>
      </w:r>
    </w:p>
    <w:p w:rsidR="005D125B" w:rsidRPr="00414775" w:rsidRDefault="005D125B" w:rsidP="005D125B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В соответствии с новыми требованиями по индивидуализации рекомендовано осуществлять образовательный процесс с построением индивидуального плана поддержки развития каждого ребенка, который состоит из четырех этапов:</w:t>
      </w:r>
    </w:p>
    <w:p w:rsidR="005D125B" w:rsidRPr="00414775" w:rsidRDefault="005D125B" w:rsidP="005D125B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1 Этап- сбор информации о ребенке. На этом этапе основным методом является наблюдение и регистрация получаемых данных.</w:t>
      </w:r>
    </w:p>
    <w:p w:rsidR="005D125B" w:rsidRPr="00414775" w:rsidRDefault="005D125B" w:rsidP="005D125B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2 Этап- анализ полученной информации;</w:t>
      </w:r>
    </w:p>
    <w:p w:rsidR="005D125B" w:rsidRPr="00414775" w:rsidRDefault="005D125B" w:rsidP="005D125B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3 Этап- определение целей и задач развития ребенка;</w:t>
      </w:r>
    </w:p>
    <w:p w:rsidR="001119EA" w:rsidRPr="00414775" w:rsidRDefault="005D125B" w:rsidP="001119EA">
      <w:pPr>
        <w:rPr>
          <w:rFonts w:ascii="Times New Roman" w:hAnsi="Times New Roman"/>
          <w:sz w:val="28"/>
          <w:szCs w:val="28"/>
        </w:rPr>
      </w:pPr>
      <w:r w:rsidRPr="00414775">
        <w:rPr>
          <w:rFonts w:ascii="Times New Roman" w:hAnsi="Times New Roman"/>
          <w:sz w:val="28"/>
          <w:szCs w:val="28"/>
        </w:rPr>
        <w:t>4 Этап- построение индивидуальной программы действий ребенка, педагогов и родителей.</w:t>
      </w:r>
    </w:p>
    <w:p w:rsidR="00D122FC" w:rsidRDefault="00D122FC" w:rsidP="00D122FC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1477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Таким образом, индивидуализация образовательного процесса позволяет учитывать интересы, возможности и социальную ситуацию развития воспитанников дошкольной образовательной организации. </w:t>
      </w:r>
    </w:p>
    <w:p w:rsidR="001119EA" w:rsidRPr="00BB2061" w:rsidRDefault="001119EA" w:rsidP="00BB2061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sectPr w:rsidR="001119EA" w:rsidRPr="00BB2061" w:rsidSect="0011206E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F17"/>
    <w:multiLevelType w:val="hybridMultilevel"/>
    <w:tmpl w:val="112E7456"/>
    <w:lvl w:ilvl="0" w:tplc="821AC8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62E9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2E3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C91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9EAD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A03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485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D806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0830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059"/>
    <w:multiLevelType w:val="hybridMultilevel"/>
    <w:tmpl w:val="A2004EB2"/>
    <w:lvl w:ilvl="0" w:tplc="5F04A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EAD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A44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C23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9ED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B8E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D0F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B0B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F60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F01C0A"/>
    <w:multiLevelType w:val="hybridMultilevel"/>
    <w:tmpl w:val="A36A85F0"/>
    <w:lvl w:ilvl="0" w:tplc="B85AD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4CA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8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C2F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9CC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005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FC0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E89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FEA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D407971"/>
    <w:multiLevelType w:val="hybridMultilevel"/>
    <w:tmpl w:val="8DC64EF2"/>
    <w:lvl w:ilvl="0" w:tplc="22D21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BCD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9A0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BC4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2C4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9AC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600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2C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16A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FA36ABC"/>
    <w:multiLevelType w:val="hybridMultilevel"/>
    <w:tmpl w:val="EA904280"/>
    <w:lvl w:ilvl="0" w:tplc="9350C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84A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6E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686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9A4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520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6C6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A4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F25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4E4"/>
    <w:rsid w:val="000A5C80"/>
    <w:rsid w:val="000A64E4"/>
    <w:rsid w:val="000E0EFA"/>
    <w:rsid w:val="001119EA"/>
    <w:rsid w:val="0011206E"/>
    <w:rsid w:val="001542BF"/>
    <w:rsid w:val="001922A5"/>
    <w:rsid w:val="001C6384"/>
    <w:rsid w:val="001E0202"/>
    <w:rsid w:val="00215F0D"/>
    <w:rsid w:val="00222A55"/>
    <w:rsid w:val="003C3F1C"/>
    <w:rsid w:val="003E0B00"/>
    <w:rsid w:val="004013DF"/>
    <w:rsid w:val="00414775"/>
    <w:rsid w:val="00452F64"/>
    <w:rsid w:val="004D27C7"/>
    <w:rsid w:val="005876EB"/>
    <w:rsid w:val="005D125B"/>
    <w:rsid w:val="0080448A"/>
    <w:rsid w:val="008F5A11"/>
    <w:rsid w:val="00924387"/>
    <w:rsid w:val="00A61476"/>
    <w:rsid w:val="00AB0438"/>
    <w:rsid w:val="00AD5A6B"/>
    <w:rsid w:val="00B63B72"/>
    <w:rsid w:val="00BB2061"/>
    <w:rsid w:val="00C50EED"/>
    <w:rsid w:val="00C60DA1"/>
    <w:rsid w:val="00D122FC"/>
    <w:rsid w:val="00D70022"/>
    <w:rsid w:val="00DC5418"/>
    <w:rsid w:val="00E248B1"/>
    <w:rsid w:val="00F21B31"/>
    <w:rsid w:val="00F677A2"/>
    <w:rsid w:val="00F91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D2D2"/>
  <w15:docId w15:val="{576D2CCE-0E34-4BE1-9AC6-166F2B77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3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5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9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2016-01-27T07:02:00Z</cp:lastPrinted>
  <dcterms:created xsi:type="dcterms:W3CDTF">2018-05-10T10:07:00Z</dcterms:created>
  <dcterms:modified xsi:type="dcterms:W3CDTF">2022-11-10T12:19:00Z</dcterms:modified>
</cp:coreProperties>
</file>