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25" w:rsidRPr="00D04525" w:rsidRDefault="00D04525">
      <w:pPr>
        <w:rPr>
          <w:i/>
          <w:sz w:val="28"/>
          <w:szCs w:val="28"/>
        </w:rPr>
      </w:pPr>
      <w:r w:rsidRPr="00D04525">
        <w:rPr>
          <w:i/>
          <w:sz w:val="28"/>
          <w:szCs w:val="28"/>
        </w:rPr>
        <w:t xml:space="preserve">Краткий план занятий с дошкольниками для развития </w:t>
      </w:r>
    </w:p>
    <w:p w:rsidR="00427927" w:rsidRPr="00D04525" w:rsidRDefault="00D04525">
      <w:pPr>
        <w:rPr>
          <w:i/>
          <w:sz w:val="28"/>
          <w:szCs w:val="28"/>
        </w:rPr>
      </w:pPr>
      <w:r w:rsidRPr="00D04525">
        <w:rPr>
          <w:i/>
          <w:sz w:val="28"/>
          <w:szCs w:val="28"/>
        </w:rPr>
        <w:t xml:space="preserve">                  творческих способностей.</w:t>
      </w:r>
    </w:p>
    <w:p w:rsidR="00D04525" w:rsidRPr="00D04525" w:rsidRDefault="00D04525" w:rsidP="00D045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4525">
        <w:rPr>
          <w:sz w:val="28"/>
          <w:szCs w:val="28"/>
        </w:rPr>
        <w:t>Краски акварель, гуашь, пальчиковые (рисовать)</w:t>
      </w:r>
    </w:p>
    <w:p w:rsidR="00D04525" w:rsidRPr="00D04525" w:rsidRDefault="00D04525" w:rsidP="00D045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4525">
        <w:rPr>
          <w:sz w:val="28"/>
          <w:szCs w:val="28"/>
        </w:rPr>
        <w:t>Пластилин, тесто (поделки, кусочки отщипывать)</w:t>
      </w:r>
    </w:p>
    <w:p w:rsidR="00D04525" w:rsidRPr="00D04525" w:rsidRDefault="00D04525" w:rsidP="00D045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4525">
        <w:rPr>
          <w:sz w:val="28"/>
          <w:szCs w:val="28"/>
        </w:rPr>
        <w:t>Всевозможные аппликации (из вырезанных фигур, рваных кусочков)</w:t>
      </w:r>
    </w:p>
    <w:p w:rsidR="00D04525" w:rsidRPr="00D04525" w:rsidRDefault="00D04525" w:rsidP="00D045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4525">
        <w:rPr>
          <w:sz w:val="28"/>
          <w:szCs w:val="28"/>
        </w:rPr>
        <w:t>Фломастеры, карандаши, ручки (рисовать)</w:t>
      </w:r>
    </w:p>
    <w:p w:rsidR="00D04525" w:rsidRPr="00D04525" w:rsidRDefault="00D04525" w:rsidP="00D045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4525">
        <w:rPr>
          <w:sz w:val="28"/>
          <w:szCs w:val="28"/>
        </w:rPr>
        <w:t>Ножницы детские (учиться резать, вырезать)</w:t>
      </w:r>
    </w:p>
    <w:p w:rsidR="00D04525" w:rsidRPr="00D04525" w:rsidRDefault="00D04525" w:rsidP="00D045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4525">
        <w:rPr>
          <w:sz w:val="28"/>
          <w:szCs w:val="28"/>
        </w:rPr>
        <w:t>Природный материал – поделки (шишки, орехи, камешки)</w:t>
      </w:r>
    </w:p>
    <w:p w:rsidR="00D04525" w:rsidRPr="00D04525" w:rsidRDefault="00D04525" w:rsidP="00D045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4525">
        <w:rPr>
          <w:sz w:val="28"/>
          <w:szCs w:val="28"/>
        </w:rPr>
        <w:t>Обводить формочки</w:t>
      </w:r>
    </w:p>
    <w:p w:rsidR="00D04525" w:rsidRPr="00D04525" w:rsidRDefault="00D04525" w:rsidP="00D045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4525">
        <w:rPr>
          <w:sz w:val="28"/>
          <w:szCs w:val="28"/>
        </w:rPr>
        <w:t>Поделки вместе (тряпичные куклы, домики для кукол, гаражи для машинок, папье-маше и пр.)</w:t>
      </w:r>
    </w:p>
    <w:sectPr w:rsidR="00D04525" w:rsidRPr="00D04525" w:rsidSect="0049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00FBA"/>
    <w:multiLevelType w:val="hybridMultilevel"/>
    <w:tmpl w:val="C952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D04525"/>
    <w:rsid w:val="00497CFA"/>
    <w:rsid w:val="00BA0854"/>
    <w:rsid w:val="00D04525"/>
    <w:rsid w:val="00DB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2022-04-18T17:11:00Z</dcterms:created>
  <dcterms:modified xsi:type="dcterms:W3CDTF">2022-04-18T17:20:00Z</dcterms:modified>
</cp:coreProperties>
</file>