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E4" w:rsidRPr="009058E4" w:rsidRDefault="009058E4">
      <w:pPr>
        <w:rPr>
          <w:sz w:val="28"/>
          <w:szCs w:val="28"/>
        </w:rPr>
      </w:pPr>
      <w:r w:rsidRPr="009058E4">
        <w:rPr>
          <w:sz w:val="28"/>
          <w:szCs w:val="28"/>
        </w:rPr>
        <w:t>Краткий план занятий с дошкольниками для</w:t>
      </w:r>
      <w:r w:rsidR="00112B64">
        <w:rPr>
          <w:sz w:val="28"/>
          <w:szCs w:val="28"/>
        </w:rPr>
        <w:t xml:space="preserve"> развития моторики.</w:t>
      </w:r>
    </w:p>
    <w:p w:rsidR="009058E4" w:rsidRDefault="009058E4" w:rsidP="009058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58E4">
        <w:rPr>
          <w:sz w:val="28"/>
          <w:szCs w:val="28"/>
        </w:rPr>
        <w:t xml:space="preserve">Трогать, перебирать, застёгивать пуговицы, застёжки, </w:t>
      </w:r>
      <w:r>
        <w:rPr>
          <w:sz w:val="28"/>
          <w:szCs w:val="28"/>
        </w:rPr>
        <w:t>петельки, кнопки, тумблеры.</w:t>
      </w:r>
    </w:p>
    <w:p w:rsidR="009058E4" w:rsidRDefault="009058E4" w:rsidP="009058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Использовать ведёрки и коробки с дырками и вкладышами, мелкими предметами или фигурами.</w:t>
      </w:r>
    </w:p>
    <w:p w:rsidR="009058E4" w:rsidRDefault="009058E4" w:rsidP="009058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Что-то рвать.</w:t>
      </w:r>
    </w:p>
    <w:p w:rsidR="009058E4" w:rsidRDefault="009058E4" w:rsidP="009058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Фасоль, макароны, крупа: сыпать, просеивать, сортировать, солить, перебирать, делать поделки.</w:t>
      </w:r>
    </w:p>
    <w:p w:rsidR="009058E4" w:rsidRDefault="009058E4" w:rsidP="009058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Лепка из солёного теста.</w:t>
      </w:r>
    </w:p>
    <w:p w:rsidR="009058E4" w:rsidRDefault="009058E4" w:rsidP="009058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Различные шнуровки.</w:t>
      </w:r>
    </w:p>
    <w:p w:rsidR="009058E4" w:rsidRDefault="009058E4" w:rsidP="009058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с песком (</w:t>
      </w:r>
      <w:r w:rsidR="00112B64">
        <w:rPr>
          <w:sz w:val="28"/>
          <w:szCs w:val="28"/>
        </w:rPr>
        <w:t>куличики, «</w:t>
      </w:r>
      <w:proofErr w:type="spellStart"/>
      <w:r w:rsidR="00112B64">
        <w:rPr>
          <w:sz w:val="28"/>
          <w:szCs w:val="28"/>
        </w:rPr>
        <w:t>секретики</w:t>
      </w:r>
      <w:proofErr w:type="spellEnd"/>
      <w:r w:rsidR="00112B64">
        <w:rPr>
          <w:sz w:val="28"/>
          <w:szCs w:val="28"/>
        </w:rPr>
        <w:t>»).</w:t>
      </w:r>
    </w:p>
    <w:p w:rsidR="00112B64" w:rsidRDefault="00112B64" w:rsidP="009058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Выкладывание из карандашей, камушек, </w:t>
      </w:r>
      <w:proofErr w:type="spellStart"/>
      <w:r>
        <w:rPr>
          <w:sz w:val="28"/>
          <w:szCs w:val="28"/>
        </w:rPr>
        <w:t>фасолин</w:t>
      </w:r>
      <w:proofErr w:type="spellEnd"/>
      <w:r>
        <w:rPr>
          <w:sz w:val="28"/>
          <w:szCs w:val="28"/>
        </w:rPr>
        <w:t>.</w:t>
      </w:r>
    </w:p>
    <w:p w:rsidR="00112B64" w:rsidRDefault="00112B64" w:rsidP="009058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Конструкторы, кубики, блоки.</w:t>
      </w:r>
    </w:p>
    <w:p w:rsidR="00112B64" w:rsidRPr="009058E4" w:rsidRDefault="00112B64" w:rsidP="009058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Пальчиковые игры.</w:t>
      </w:r>
    </w:p>
    <w:sectPr w:rsidR="00112B64" w:rsidRPr="009058E4" w:rsidSect="009058E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41EA3"/>
    <w:multiLevelType w:val="hybridMultilevel"/>
    <w:tmpl w:val="44B6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8E4"/>
    <w:rsid w:val="00112B64"/>
    <w:rsid w:val="005F0256"/>
    <w:rsid w:val="0090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2022-03-20T14:12:00Z</dcterms:created>
  <dcterms:modified xsi:type="dcterms:W3CDTF">2022-03-20T14:27:00Z</dcterms:modified>
</cp:coreProperties>
</file>