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463" w:rsidRDefault="00EE6B97" w:rsidP="002C7463">
      <w:pPr>
        <w:rPr>
          <w:sz w:val="56"/>
          <w:szCs w:val="56"/>
        </w:rPr>
      </w:pPr>
      <w:r>
        <w:rPr>
          <w:sz w:val="56"/>
          <w:szCs w:val="56"/>
        </w:rPr>
        <w:t xml:space="preserve">    </w:t>
      </w:r>
      <w:r w:rsidR="002C7463" w:rsidRPr="002C7463">
        <w:rPr>
          <w:sz w:val="56"/>
          <w:szCs w:val="56"/>
        </w:rPr>
        <w:t xml:space="preserve">Познавательно-исследовательский </w:t>
      </w:r>
    </w:p>
    <w:p w:rsidR="00EE6B97" w:rsidRDefault="002C7463" w:rsidP="002C7463">
      <w:pPr>
        <w:rPr>
          <w:sz w:val="56"/>
          <w:szCs w:val="56"/>
        </w:rPr>
      </w:pPr>
      <w:r>
        <w:rPr>
          <w:sz w:val="56"/>
          <w:szCs w:val="56"/>
        </w:rPr>
        <w:t xml:space="preserve">                     </w:t>
      </w:r>
      <w:r w:rsidR="00EE6B97">
        <w:rPr>
          <w:sz w:val="56"/>
          <w:szCs w:val="56"/>
        </w:rPr>
        <w:t xml:space="preserve">    </w:t>
      </w:r>
      <w:r>
        <w:rPr>
          <w:sz w:val="56"/>
          <w:szCs w:val="56"/>
        </w:rPr>
        <w:t xml:space="preserve">   </w:t>
      </w:r>
      <w:r w:rsidR="00EE6B97" w:rsidRPr="002C7463">
        <w:rPr>
          <w:sz w:val="56"/>
          <w:szCs w:val="56"/>
        </w:rPr>
        <w:t>П</w:t>
      </w:r>
      <w:r w:rsidRPr="002C7463">
        <w:rPr>
          <w:sz w:val="56"/>
          <w:szCs w:val="56"/>
        </w:rPr>
        <w:t>роект</w:t>
      </w:r>
    </w:p>
    <w:p w:rsidR="00EE6B97" w:rsidRDefault="00EE6B97" w:rsidP="002C7463">
      <w:pPr>
        <w:rPr>
          <w:sz w:val="56"/>
          <w:szCs w:val="56"/>
        </w:rPr>
      </w:pPr>
    </w:p>
    <w:p w:rsidR="00EE6B97" w:rsidRDefault="00EE6B97" w:rsidP="00EE6B97">
      <w:pPr>
        <w:jc w:val="center"/>
        <w:rPr>
          <w:sz w:val="56"/>
          <w:szCs w:val="56"/>
        </w:rPr>
      </w:pPr>
    </w:p>
    <w:p w:rsidR="002C7463" w:rsidRPr="00EE6B97" w:rsidRDefault="00EE6B97" w:rsidP="00EE6B97">
      <w:pPr>
        <w:jc w:val="center"/>
        <w:rPr>
          <w:sz w:val="56"/>
          <w:szCs w:val="56"/>
        </w:rPr>
      </w:pPr>
      <w:r>
        <w:rPr>
          <w:color w:val="00B0F0"/>
          <w:sz w:val="56"/>
          <w:szCs w:val="56"/>
        </w:rPr>
        <w:t xml:space="preserve">« </w:t>
      </w:r>
      <w:r w:rsidR="005A7DA6">
        <w:rPr>
          <w:color w:val="00B0F0"/>
          <w:sz w:val="56"/>
          <w:szCs w:val="56"/>
        </w:rPr>
        <w:t xml:space="preserve"> Н</w:t>
      </w:r>
      <w:r w:rsidR="003E52AA">
        <w:rPr>
          <w:color w:val="00B0F0"/>
          <w:sz w:val="56"/>
          <w:szCs w:val="56"/>
        </w:rPr>
        <w:t>аучная лаборатория</w:t>
      </w:r>
      <w:r w:rsidR="002C7463" w:rsidRPr="002C7463">
        <w:rPr>
          <w:color w:val="00B0F0"/>
          <w:sz w:val="56"/>
          <w:szCs w:val="56"/>
        </w:rPr>
        <w:t>»</w:t>
      </w:r>
    </w:p>
    <w:p w:rsidR="002C7463" w:rsidRDefault="002C7463" w:rsidP="00EE6B97">
      <w:pPr>
        <w:jc w:val="center"/>
        <w:rPr>
          <w:sz w:val="56"/>
          <w:szCs w:val="56"/>
        </w:rPr>
      </w:pPr>
      <w:r w:rsidRPr="002C7463">
        <w:rPr>
          <w:sz w:val="56"/>
          <w:szCs w:val="56"/>
        </w:rPr>
        <w:t>в подготовительной группе</w:t>
      </w:r>
    </w:p>
    <w:p w:rsidR="002C7463" w:rsidRDefault="002C7463" w:rsidP="002C7463">
      <w:pPr>
        <w:rPr>
          <w:sz w:val="56"/>
          <w:szCs w:val="56"/>
        </w:rPr>
      </w:pPr>
    </w:p>
    <w:p w:rsidR="002C7463" w:rsidRDefault="002C7463" w:rsidP="002C7463">
      <w:pPr>
        <w:rPr>
          <w:sz w:val="56"/>
          <w:szCs w:val="56"/>
        </w:rPr>
      </w:pPr>
      <w:r>
        <w:rPr>
          <w:sz w:val="56"/>
          <w:szCs w:val="56"/>
        </w:rPr>
        <w:t xml:space="preserve">                                         </w:t>
      </w:r>
    </w:p>
    <w:p w:rsidR="002C7463" w:rsidRDefault="002C7463" w:rsidP="002C7463">
      <w:pPr>
        <w:rPr>
          <w:sz w:val="56"/>
          <w:szCs w:val="56"/>
        </w:rPr>
      </w:pPr>
    </w:p>
    <w:p w:rsidR="002C7463" w:rsidRDefault="002C7463" w:rsidP="002C7463">
      <w:pPr>
        <w:rPr>
          <w:sz w:val="56"/>
          <w:szCs w:val="56"/>
        </w:rPr>
      </w:pPr>
    </w:p>
    <w:p w:rsidR="002C7463" w:rsidRDefault="002C7463" w:rsidP="002C7463">
      <w:pPr>
        <w:rPr>
          <w:sz w:val="56"/>
          <w:szCs w:val="56"/>
        </w:rPr>
      </w:pPr>
      <w:r>
        <w:rPr>
          <w:sz w:val="56"/>
          <w:szCs w:val="56"/>
        </w:rPr>
        <w:t xml:space="preserve">                                          </w:t>
      </w:r>
      <w:r w:rsidRPr="002C7463">
        <w:rPr>
          <w:b/>
          <w:sz w:val="28"/>
          <w:szCs w:val="28"/>
        </w:rPr>
        <w:t>Воспитатели</w:t>
      </w:r>
      <w:r w:rsidRPr="002C7463">
        <w:rPr>
          <w:sz w:val="28"/>
          <w:szCs w:val="28"/>
        </w:rPr>
        <w:t>: Васильева О.В.</w:t>
      </w:r>
    </w:p>
    <w:p w:rsidR="002C7463" w:rsidRPr="002C7463" w:rsidRDefault="002C7463" w:rsidP="002C7463">
      <w:pPr>
        <w:rPr>
          <w:sz w:val="56"/>
          <w:szCs w:val="56"/>
        </w:rPr>
      </w:pPr>
    </w:p>
    <w:p w:rsidR="002C7463" w:rsidRPr="002C7463" w:rsidRDefault="002C7463" w:rsidP="002C7463">
      <w:pPr>
        <w:rPr>
          <w:sz w:val="56"/>
          <w:szCs w:val="56"/>
        </w:rPr>
      </w:pPr>
    </w:p>
    <w:p w:rsidR="002C7463" w:rsidRPr="002C7463" w:rsidRDefault="002C7463" w:rsidP="002C7463">
      <w:pPr>
        <w:rPr>
          <w:sz w:val="56"/>
          <w:szCs w:val="56"/>
        </w:rPr>
      </w:pPr>
    </w:p>
    <w:p w:rsidR="00D74D5F" w:rsidRDefault="00D74D5F" w:rsidP="00D74D5F">
      <w:pPr>
        <w:tabs>
          <w:tab w:val="left" w:pos="2835"/>
        </w:tabs>
        <w:jc w:val="center"/>
        <w:rPr>
          <w:sz w:val="56"/>
          <w:szCs w:val="56"/>
        </w:rPr>
      </w:pPr>
    </w:p>
    <w:p w:rsidR="00D74D5F" w:rsidRDefault="00D74D5F" w:rsidP="00D74D5F">
      <w:pPr>
        <w:tabs>
          <w:tab w:val="left" w:pos="2835"/>
        </w:tabs>
        <w:jc w:val="center"/>
        <w:rPr>
          <w:sz w:val="56"/>
          <w:szCs w:val="56"/>
        </w:rPr>
      </w:pPr>
    </w:p>
    <w:p w:rsidR="004739CD" w:rsidRPr="00D74D5F" w:rsidRDefault="00D74D5F" w:rsidP="00D74D5F">
      <w:pPr>
        <w:tabs>
          <w:tab w:val="left" w:pos="2835"/>
        </w:tabs>
        <w:jc w:val="center"/>
        <w:rPr>
          <w:sz w:val="40"/>
          <w:szCs w:val="40"/>
        </w:rPr>
      </w:pPr>
      <w:r w:rsidRPr="00D74D5F">
        <w:rPr>
          <w:sz w:val="40"/>
          <w:szCs w:val="40"/>
        </w:rPr>
        <w:t>2022</w:t>
      </w: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r w:rsidRPr="00A01E84">
        <w:rPr>
          <w:rFonts w:ascii="Times New Roman" w:eastAsia="Times New Roman" w:hAnsi="Times New Roman" w:cs="Times New Roman"/>
          <w:b/>
          <w:sz w:val="24"/>
          <w:szCs w:val="24"/>
          <w:lang w:eastAsia="ru-RU"/>
        </w:rPr>
        <w:lastRenderedPageBreak/>
        <w:t xml:space="preserve">Тип проекта: </w:t>
      </w:r>
      <w:r w:rsidRPr="00A01E84">
        <w:rPr>
          <w:rFonts w:ascii="Times New Roman" w:eastAsia="Times New Roman" w:hAnsi="Times New Roman" w:cs="Times New Roman"/>
          <w:sz w:val="24"/>
          <w:szCs w:val="24"/>
          <w:lang w:eastAsia="ru-RU"/>
        </w:rPr>
        <w:t>обучающий, экспериментально-исследовательский, познавательный, игровой.</w:t>
      </w: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r w:rsidRPr="00A01E84">
        <w:rPr>
          <w:rFonts w:ascii="Times New Roman" w:eastAsia="Times New Roman" w:hAnsi="Times New Roman" w:cs="Times New Roman"/>
          <w:b/>
          <w:sz w:val="24"/>
          <w:szCs w:val="24"/>
          <w:lang w:eastAsia="ru-RU"/>
        </w:rPr>
        <w:t>Продолжительность:</w:t>
      </w:r>
      <w:r w:rsidRPr="00A01E84">
        <w:rPr>
          <w:rFonts w:ascii="Times New Roman" w:eastAsia="Times New Roman" w:hAnsi="Times New Roman" w:cs="Times New Roman"/>
          <w:sz w:val="24"/>
          <w:szCs w:val="24"/>
          <w:lang w:eastAsia="ru-RU"/>
        </w:rPr>
        <w:t xml:space="preserve"> </w:t>
      </w:r>
      <w:r w:rsidR="002908FB" w:rsidRPr="00A01E84">
        <w:rPr>
          <w:rFonts w:ascii="Times New Roman" w:eastAsia="Times New Roman" w:hAnsi="Times New Roman" w:cs="Times New Roman"/>
          <w:sz w:val="24"/>
          <w:szCs w:val="24"/>
          <w:lang w:eastAsia="ru-RU"/>
        </w:rPr>
        <w:t>среднесрочный</w:t>
      </w:r>
      <w:r w:rsidRPr="00A01E84">
        <w:rPr>
          <w:rFonts w:ascii="Times New Roman" w:eastAsia="Times New Roman" w:hAnsi="Times New Roman" w:cs="Times New Roman"/>
          <w:sz w:val="24"/>
          <w:szCs w:val="24"/>
          <w:lang w:eastAsia="ru-RU"/>
        </w:rPr>
        <w:t xml:space="preserve"> – </w:t>
      </w:r>
      <w:r w:rsidR="002908FB" w:rsidRPr="00A01E84">
        <w:rPr>
          <w:rFonts w:ascii="Times New Roman" w:eastAsia="Times New Roman" w:hAnsi="Times New Roman" w:cs="Times New Roman"/>
          <w:sz w:val="24"/>
          <w:szCs w:val="24"/>
          <w:lang w:eastAsia="ru-RU"/>
        </w:rPr>
        <w:t>01.02.2022 по 30.03.2022г.</w:t>
      </w: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r w:rsidRPr="00A01E84">
        <w:rPr>
          <w:rFonts w:ascii="Times New Roman" w:eastAsia="Times New Roman" w:hAnsi="Times New Roman" w:cs="Times New Roman"/>
          <w:b/>
          <w:sz w:val="24"/>
          <w:szCs w:val="24"/>
          <w:lang w:eastAsia="ru-RU"/>
        </w:rPr>
        <w:t>Участники проекта:</w:t>
      </w:r>
      <w:r w:rsidRPr="00A01E84">
        <w:rPr>
          <w:rFonts w:ascii="Times New Roman" w:eastAsia="Times New Roman" w:hAnsi="Times New Roman" w:cs="Times New Roman"/>
          <w:sz w:val="24"/>
          <w:szCs w:val="24"/>
          <w:lang w:eastAsia="ru-RU"/>
        </w:rPr>
        <w:t xml:space="preserve"> воспитатель, дети, родители.</w:t>
      </w: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p>
    <w:p w:rsidR="00A97274" w:rsidRPr="00A01E84" w:rsidRDefault="00A97274" w:rsidP="002451E2">
      <w:pPr>
        <w:pStyle w:val="a3"/>
        <w:numPr>
          <w:ilvl w:val="0"/>
          <w:numId w:val="1"/>
        </w:numPr>
        <w:spacing w:after="0" w:line="240" w:lineRule="auto"/>
        <w:jc w:val="both"/>
        <w:rPr>
          <w:rFonts w:ascii="Times New Roman" w:hAnsi="Times New Roman" w:cs="Times New Roman"/>
          <w:sz w:val="24"/>
          <w:szCs w:val="24"/>
        </w:rPr>
      </w:pPr>
      <w:r w:rsidRPr="00A01E84">
        <w:rPr>
          <w:rFonts w:ascii="Times New Roman" w:eastAsia="Times New Roman" w:hAnsi="Times New Roman" w:cs="Times New Roman"/>
          <w:b/>
          <w:sz w:val="24"/>
          <w:szCs w:val="24"/>
          <w:lang w:eastAsia="ru-RU"/>
        </w:rPr>
        <w:t>Цель проекта:</w:t>
      </w:r>
      <w:r w:rsidRPr="00A01E84">
        <w:rPr>
          <w:rFonts w:ascii="Times New Roman" w:eastAsia="Times New Roman" w:hAnsi="Times New Roman" w:cs="Times New Roman"/>
          <w:sz w:val="24"/>
          <w:szCs w:val="24"/>
          <w:lang w:eastAsia="ru-RU"/>
        </w:rPr>
        <w:t xml:space="preserve"> формирование у детей старшего дошкольного возраста представлений о </w:t>
      </w:r>
      <w:r w:rsidRPr="00A01E84">
        <w:rPr>
          <w:rFonts w:ascii="Times New Roman" w:hAnsi="Times New Roman" w:cs="Times New Roman"/>
          <w:sz w:val="24"/>
          <w:szCs w:val="24"/>
        </w:rPr>
        <w:t xml:space="preserve"> том, кто такие учёные (люди, изучающие мир и его устройство), познакомить с понятиями: «наука» (познание), «гипотеза» (предположение), об эксперименте (опыте), о назначении детской лаборатории, дать представление о правилах поведения в детской лаборатории.</w:t>
      </w: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r w:rsidRPr="00A01E84">
        <w:rPr>
          <w:rFonts w:ascii="Times New Roman" w:hAnsi="Times New Roman" w:cs="Times New Roman"/>
          <w:sz w:val="24"/>
          <w:szCs w:val="24"/>
        </w:rPr>
        <w:t>Формировать желание находить ответы на вопросы путём экспериментирования</w:t>
      </w:r>
    </w:p>
    <w:p w:rsidR="00A97274" w:rsidRPr="00A01E84" w:rsidRDefault="00A97274" w:rsidP="002451E2">
      <w:pPr>
        <w:spacing w:after="0" w:line="240" w:lineRule="auto"/>
        <w:jc w:val="both"/>
        <w:rPr>
          <w:rFonts w:ascii="Times New Roman" w:eastAsia="Times New Roman" w:hAnsi="Times New Roman" w:cs="Times New Roman"/>
          <w:sz w:val="24"/>
          <w:szCs w:val="24"/>
          <w:lang w:eastAsia="ru-RU"/>
        </w:rPr>
      </w:pPr>
    </w:p>
    <w:p w:rsidR="007F75EC" w:rsidRPr="00A01E84" w:rsidRDefault="00A97274" w:rsidP="002451E2">
      <w:pPr>
        <w:pStyle w:val="c147"/>
        <w:spacing w:before="0" w:beforeAutospacing="0" w:after="0" w:afterAutospacing="0"/>
        <w:jc w:val="both"/>
        <w:rPr>
          <w:b/>
        </w:rPr>
      </w:pPr>
      <w:r w:rsidRPr="00A01E84">
        <w:rPr>
          <w:b/>
        </w:rPr>
        <w:t xml:space="preserve">Задачи: </w:t>
      </w:r>
    </w:p>
    <w:p w:rsidR="007F75EC" w:rsidRPr="00A01E84" w:rsidRDefault="007F75EC" w:rsidP="002451E2">
      <w:pPr>
        <w:pStyle w:val="c147"/>
        <w:spacing w:before="0" w:beforeAutospacing="0" w:after="0" w:afterAutospacing="0"/>
        <w:jc w:val="both"/>
        <w:rPr>
          <w:rFonts w:ascii="Calibri" w:hAnsi="Calibri" w:cs="Calibri"/>
          <w:color w:val="000000"/>
        </w:rPr>
      </w:pPr>
      <w:r w:rsidRPr="00A01E84">
        <w:rPr>
          <w:rStyle w:val="c7"/>
          <w:color w:val="000000"/>
        </w:rPr>
        <w:t>1.Расширять представления детей об окружающем мире через знакомство с основными физическими свойствами и явлениями;</w:t>
      </w:r>
    </w:p>
    <w:p w:rsidR="007F75EC" w:rsidRPr="00A01E84" w:rsidRDefault="007F75EC" w:rsidP="002451E2">
      <w:pPr>
        <w:pStyle w:val="c0"/>
        <w:spacing w:before="0" w:beforeAutospacing="0" w:after="0" w:afterAutospacing="0"/>
        <w:jc w:val="both"/>
        <w:rPr>
          <w:rFonts w:ascii="Calibri" w:hAnsi="Calibri" w:cs="Calibri"/>
          <w:color w:val="000000"/>
        </w:rPr>
      </w:pPr>
      <w:r w:rsidRPr="00A01E84">
        <w:rPr>
          <w:rStyle w:val="c7"/>
          <w:color w:val="000000"/>
        </w:rPr>
        <w:t>2.Развивать связную речь детей: побуждать рассуждать, аргументировать, пользоваться речью - доказательством;</w:t>
      </w:r>
    </w:p>
    <w:p w:rsidR="007F75EC" w:rsidRPr="00A01E84" w:rsidRDefault="007F75EC" w:rsidP="002451E2">
      <w:pPr>
        <w:pStyle w:val="c0"/>
        <w:spacing w:before="0" w:beforeAutospacing="0" w:after="0" w:afterAutospacing="0"/>
        <w:jc w:val="both"/>
        <w:rPr>
          <w:rFonts w:ascii="Calibri" w:hAnsi="Calibri" w:cs="Calibri"/>
          <w:color w:val="000000"/>
        </w:rPr>
      </w:pPr>
      <w:r w:rsidRPr="00A01E84">
        <w:rPr>
          <w:rStyle w:val="c7"/>
          <w:color w:val="000000"/>
        </w:rPr>
        <w:t>3.Обеспечивать переход от предметно-практического действия к образно-символическому (схематизация, символизация связей и отношений между предметами и явлениями окружающего мира);</w:t>
      </w:r>
    </w:p>
    <w:p w:rsidR="007F75EC" w:rsidRPr="00A01E84" w:rsidRDefault="007F75EC" w:rsidP="002451E2">
      <w:pPr>
        <w:pStyle w:val="c0"/>
        <w:spacing w:before="0" w:beforeAutospacing="0" w:after="0" w:afterAutospacing="0"/>
        <w:jc w:val="both"/>
        <w:rPr>
          <w:rFonts w:ascii="Calibri" w:hAnsi="Calibri" w:cs="Calibri"/>
          <w:color w:val="000000"/>
        </w:rPr>
      </w:pPr>
      <w:r w:rsidRPr="00A01E84">
        <w:rPr>
          <w:rStyle w:val="c7"/>
          <w:color w:val="000000"/>
        </w:rPr>
        <w:t>4.Развивать наблюдательность;</w:t>
      </w:r>
    </w:p>
    <w:p w:rsidR="007F75EC" w:rsidRPr="00A01E84" w:rsidRDefault="007F75EC" w:rsidP="002451E2">
      <w:pPr>
        <w:pStyle w:val="c0"/>
        <w:spacing w:before="0" w:beforeAutospacing="0" w:after="0" w:afterAutospacing="0"/>
        <w:jc w:val="both"/>
        <w:rPr>
          <w:rFonts w:ascii="Calibri" w:hAnsi="Calibri" w:cs="Calibri"/>
          <w:color w:val="000000"/>
        </w:rPr>
      </w:pPr>
      <w:r w:rsidRPr="00A01E84">
        <w:rPr>
          <w:rStyle w:val="c7"/>
          <w:color w:val="000000"/>
        </w:rPr>
        <w:t>5.Воспитывать интерес детей к экспериментальной деятельности;</w:t>
      </w:r>
    </w:p>
    <w:p w:rsidR="007F75EC" w:rsidRPr="00A01E84" w:rsidRDefault="007F75EC" w:rsidP="002451E2">
      <w:pPr>
        <w:pStyle w:val="c158"/>
        <w:spacing w:before="0" w:beforeAutospacing="0" w:after="0" w:afterAutospacing="0"/>
        <w:jc w:val="both"/>
        <w:rPr>
          <w:rFonts w:ascii="Calibri" w:hAnsi="Calibri" w:cs="Calibri"/>
          <w:color w:val="000000"/>
        </w:rPr>
      </w:pPr>
      <w:r w:rsidRPr="00A01E84">
        <w:rPr>
          <w:rStyle w:val="c7"/>
          <w:color w:val="000000"/>
        </w:rPr>
        <w:t xml:space="preserve">6.Воспитывать такие качества как </w:t>
      </w:r>
      <w:proofErr w:type="spellStart"/>
      <w:r w:rsidRPr="00A01E84">
        <w:rPr>
          <w:rStyle w:val="c7"/>
          <w:color w:val="000000"/>
        </w:rPr>
        <w:t>эмпатия</w:t>
      </w:r>
      <w:proofErr w:type="spellEnd"/>
      <w:r w:rsidRPr="00A01E84">
        <w:rPr>
          <w:rStyle w:val="c7"/>
          <w:color w:val="000000"/>
        </w:rPr>
        <w:t>, желание помочь другим, умение договариваться друг с другом для решения общих задач.</w:t>
      </w:r>
    </w:p>
    <w:p w:rsidR="00A97274" w:rsidRPr="00A01E84" w:rsidRDefault="00A97274" w:rsidP="00EE6B97">
      <w:pPr>
        <w:spacing w:after="0" w:line="240" w:lineRule="auto"/>
        <w:rPr>
          <w:rFonts w:ascii="Times New Roman" w:eastAsia="Times New Roman" w:hAnsi="Times New Roman" w:cs="Times New Roman"/>
          <w:b/>
          <w:sz w:val="24"/>
          <w:szCs w:val="24"/>
          <w:lang w:eastAsia="ru-RU"/>
        </w:rPr>
      </w:pPr>
    </w:p>
    <w:p w:rsidR="007F75EC" w:rsidRPr="00A01E84" w:rsidRDefault="00A97274" w:rsidP="00EE6B97">
      <w:pPr>
        <w:pStyle w:val="c120"/>
        <w:shd w:val="clear" w:color="auto" w:fill="FFFFFF"/>
        <w:spacing w:before="0" w:beforeAutospacing="0" w:after="0" w:afterAutospacing="0"/>
        <w:rPr>
          <w:rFonts w:ascii="Calibri" w:hAnsi="Calibri" w:cs="Calibri"/>
          <w:color w:val="000000"/>
        </w:rPr>
      </w:pPr>
      <w:r w:rsidRPr="00A01E84">
        <w:rPr>
          <w:b/>
        </w:rPr>
        <w:t>Актуальность:</w:t>
      </w:r>
      <w:r w:rsidR="007F75EC" w:rsidRPr="00A01E84">
        <w:rPr>
          <w:rStyle w:val="c102"/>
          <w:b/>
          <w:bCs/>
          <w:color w:val="000000"/>
        </w:rPr>
        <w:t xml:space="preserve"> </w:t>
      </w:r>
      <w:r w:rsidR="007F75EC" w:rsidRPr="00A01E84">
        <w:rPr>
          <w:rStyle w:val="c6"/>
          <w:b/>
          <w:bCs/>
          <w:color w:val="000000"/>
        </w:rPr>
        <w:t>Люди, научившиеся наблюдениям и опытам, приобретают способность сами ставить вопросы и получать на них фактические ответы, оказываясь на более высоком умственном и нравственном</w:t>
      </w:r>
      <w:r w:rsidR="002908FB" w:rsidRPr="00A01E84">
        <w:rPr>
          <w:rStyle w:val="c6"/>
          <w:b/>
          <w:bCs/>
          <w:color w:val="000000"/>
        </w:rPr>
        <w:t xml:space="preserve"> </w:t>
      </w:r>
      <w:r w:rsidR="007F75EC" w:rsidRPr="00A01E84">
        <w:rPr>
          <w:rStyle w:val="c6"/>
          <w:b/>
          <w:bCs/>
          <w:color w:val="000000"/>
        </w:rPr>
        <w:t xml:space="preserve">уровне в сравнении с теми, кто такой школы не </w:t>
      </w:r>
      <w:r w:rsidR="002908FB" w:rsidRPr="00A01E84">
        <w:rPr>
          <w:rStyle w:val="c6"/>
          <w:b/>
          <w:bCs/>
          <w:color w:val="000000"/>
        </w:rPr>
        <w:t xml:space="preserve"> </w:t>
      </w:r>
      <w:r w:rsidR="007F75EC" w:rsidRPr="00A01E84">
        <w:rPr>
          <w:rStyle w:val="c6"/>
          <w:b/>
          <w:bCs/>
          <w:color w:val="000000"/>
        </w:rPr>
        <w:t>прошёл.                                                                                            </w:t>
      </w:r>
      <w:r w:rsidR="007F75EC" w:rsidRPr="00A01E84">
        <w:rPr>
          <w:rStyle w:val="c6"/>
          <w:b/>
          <w:bCs/>
          <w:i/>
          <w:iCs/>
          <w:color w:val="000000"/>
        </w:rPr>
        <w:t>К.Е.Тимирязев</w:t>
      </w:r>
    </w:p>
    <w:p w:rsidR="007F75EC" w:rsidRPr="00A01E84" w:rsidRDefault="007F75EC" w:rsidP="00EE6B97">
      <w:pPr>
        <w:pStyle w:val="c3"/>
        <w:shd w:val="clear" w:color="auto" w:fill="FFFFFF"/>
        <w:spacing w:before="0" w:beforeAutospacing="0" w:after="0" w:afterAutospacing="0"/>
        <w:rPr>
          <w:rStyle w:val="c31"/>
          <w:color w:val="000000"/>
        </w:rPr>
      </w:pPr>
      <w:r w:rsidRPr="00A01E84">
        <w:rPr>
          <w:rStyle w:val="c31"/>
          <w:color w:val="000000"/>
        </w:rPr>
        <w:t>        </w:t>
      </w:r>
    </w:p>
    <w:p w:rsidR="007F75EC" w:rsidRPr="00A01E84" w:rsidRDefault="007F75EC" w:rsidP="002451E2">
      <w:pPr>
        <w:pStyle w:val="c3"/>
        <w:shd w:val="clear" w:color="auto" w:fill="FFFFFF"/>
        <w:spacing w:before="0" w:beforeAutospacing="0" w:after="0" w:afterAutospacing="0"/>
        <w:jc w:val="both"/>
        <w:rPr>
          <w:rFonts w:ascii="Calibri" w:hAnsi="Calibri" w:cs="Calibri"/>
          <w:color w:val="000000"/>
        </w:rPr>
      </w:pPr>
      <w:r w:rsidRPr="00A01E84">
        <w:rPr>
          <w:rStyle w:val="c31"/>
          <w:color w:val="000000"/>
        </w:rPr>
        <w:t xml:space="preserve">   </w:t>
      </w:r>
      <w:r w:rsidRPr="00A01E84">
        <w:rPr>
          <w:rStyle w:val="c45"/>
          <w:color w:val="000000"/>
        </w:rPr>
        <w:t> </w:t>
      </w:r>
      <w:r w:rsidRPr="00A01E84">
        <w:rPr>
          <w:rStyle w:val="c7"/>
          <w:color w:val="000000"/>
        </w:rPr>
        <w:t>В настоящее время в стране активно происходит процесс качественного обновления образования, усиливается его культурологический, развивающий, личностный потенциал. Различные формы исследовательской деятельности активно внедряются в образовательный процесс.</w:t>
      </w:r>
    </w:p>
    <w:p w:rsidR="007F75EC" w:rsidRPr="00A01E84" w:rsidRDefault="007F75EC" w:rsidP="002451E2">
      <w:pPr>
        <w:pStyle w:val="c143"/>
        <w:shd w:val="clear" w:color="auto" w:fill="FFFFFF"/>
        <w:spacing w:before="0" w:beforeAutospacing="0" w:after="0" w:afterAutospacing="0"/>
        <w:jc w:val="both"/>
        <w:rPr>
          <w:rStyle w:val="c31"/>
          <w:color w:val="000000"/>
        </w:rPr>
      </w:pPr>
      <w:r w:rsidRPr="00A01E84">
        <w:rPr>
          <w:rStyle w:val="c7"/>
          <w:color w:val="000000"/>
        </w:rPr>
        <w:t xml:space="preserve">       Дошкольное образование призвано обеспечить саморазвитие и самореализацию ребенка, способствовать развитию исследовательской активности и инициативы дошкольника (Н.Н. </w:t>
      </w:r>
      <w:proofErr w:type="spellStart"/>
      <w:r w:rsidRPr="00A01E84">
        <w:rPr>
          <w:rStyle w:val="c7"/>
          <w:color w:val="000000"/>
        </w:rPr>
        <w:t>Поддьяков</w:t>
      </w:r>
      <w:proofErr w:type="spellEnd"/>
      <w:r w:rsidRPr="00A01E84">
        <w:rPr>
          <w:rStyle w:val="c7"/>
          <w:color w:val="000000"/>
        </w:rPr>
        <w:t xml:space="preserve">, А.Н. </w:t>
      </w:r>
      <w:proofErr w:type="spellStart"/>
      <w:r w:rsidRPr="00A01E84">
        <w:rPr>
          <w:rStyle w:val="c7"/>
          <w:color w:val="000000"/>
        </w:rPr>
        <w:t>Поддьяков</w:t>
      </w:r>
      <w:proofErr w:type="spellEnd"/>
      <w:r w:rsidRPr="00A01E84">
        <w:rPr>
          <w:rStyle w:val="c7"/>
          <w:color w:val="000000"/>
        </w:rPr>
        <w:t xml:space="preserve">, О.В. </w:t>
      </w:r>
      <w:proofErr w:type="spellStart"/>
      <w:r w:rsidRPr="00A01E84">
        <w:rPr>
          <w:rStyle w:val="c7"/>
          <w:color w:val="000000"/>
        </w:rPr>
        <w:t>Дыбина</w:t>
      </w:r>
      <w:proofErr w:type="spellEnd"/>
      <w:r w:rsidRPr="00A01E84">
        <w:rPr>
          <w:rStyle w:val="c7"/>
          <w:color w:val="000000"/>
        </w:rPr>
        <w:t>, О.Л. Князева). Научный поиск эффективных средств развития исследовательской активности дошкольников - представляет актуальную проблему, требующую теоретического и практического решения.</w:t>
      </w:r>
      <w:r w:rsidRPr="00A01E84">
        <w:rPr>
          <w:rStyle w:val="c102"/>
          <w:color w:val="000000"/>
        </w:rPr>
        <w:t xml:space="preserve"> </w:t>
      </w:r>
      <w:r w:rsidRPr="00A01E84">
        <w:rPr>
          <w:rStyle w:val="c45"/>
          <w:color w:val="000000"/>
        </w:rPr>
        <w:t>    </w:t>
      </w:r>
      <w:r w:rsidRPr="00A01E84">
        <w:rPr>
          <w:rStyle w:val="c31"/>
          <w:color w:val="000000"/>
        </w:rPr>
        <w:t>Современные дети живут в эпоху информатизации и компьютеризации. В условиях быстро меняющейся жизни от человека требуется не только владение знаниями, но и в первую очередь умение добывать эти знания самому и оперировать ими, мыслить самостоятельно и творчески. Одной из центральных задач дошкольного образования становится не столько усвоение определенной суммы знаний, сколько формирование личностных качеств, способствующих успешной социализации и дальнейшему образованию и самообразованию.    </w:t>
      </w:r>
    </w:p>
    <w:p w:rsidR="007F75EC" w:rsidRPr="00A01E84" w:rsidRDefault="007F75EC" w:rsidP="002451E2">
      <w:pPr>
        <w:pStyle w:val="c143"/>
        <w:shd w:val="clear" w:color="auto" w:fill="FFFFFF"/>
        <w:spacing w:before="0" w:beforeAutospacing="0" w:after="0" w:afterAutospacing="0"/>
        <w:jc w:val="both"/>
        <w:rPr>
          <w:rFonts w:ascii="Calibri" w:hAnsi="Calibri" w:cs="Calibri"/>
          <w:color w:val="000000"/>
        </w:rPr>
      </w:pPr>
      <w:r w:rsidRPr="00A01E84">
        <w:rPr>
          <w:rStyle w:val="c31"/>
          <w:color w:val="000000"/>
        </w:rPr>
        <w:t xml:space="preserve">   </w:t>
      </w:r>
      <w:r w:rsidRPr="00A01E84">
        <w:rPr>
          <w:rStyle w:val="c5"/>
          <w:i/>
          <w:iCs/>
          <w:color w:val="000000"/>
        </w:rPr>
        <w:t>Эффективное развитие дошкольника происходит благодаря познавательной активности — природа щедро наградила ею ребенка. Очень важно, чтобы содержание учебного материала не оставалось для ребенка невостребованным грузом. Поэтому на протяжении всего дошкольного возраста окружающие ребенка взрослые должны создавать благоприятные условия для развития у него любознательности, познавательной активности, эвристического мышления, интереса к поисковой и экспериментальной деятельности.</w:t>
      </w:r>
      <w:r w:rsidRPr="00A01E84">
        <w:rPr>
          <w:rStyle w:val="c31"/>
          <w:color w:val="000000"/>
        </w:rPr>
        <w:t> </w:t>
      </w:r>
      <w:r w:rsidRPr="00A01E84">
        <w:rPr>
          <w:rStyle w:val="c7"/>
          <w:color w:val="000000"/>
        </w:rPr>
        <w:t xml:space="preserve">Исследовательская деятельность </w:t>
      </w:r>
      <w:r w:rsidRPr="00A01E84">
        <w:rPr>
          <w:rStyle w:val="c7"/>
          <w:color w:val="000000"/>
        </w:rPr>
        <w:lastRenderedPageBreak/>
        <w:t>вызывает огромный интерес у детей. Исследования предоставляют ребенку возможность самому найти ответы на вопрос «как?» и «почему?». На протяжении всего дошкольного детства, наряду с игровой деятельностью, огромное значение в развитии личности ребенка, в процессах социализации имеет познавательная деятельность, которая нами понимается не только как процесс усвоения знаний, умений и навыков, а главным образом как поиск знаний самостоятельно или под тактичным руководством взрослого, осуществляемого в процессе гуманистического взаимодействия, сотрудничества, сотворчества.</w:t>
      </w:r>
    </w:p>
    <w:p w:rsidR="007F75EC" w:rsidRPr="00A01E84" w:rsidRDefault="007F75EC" w:rsidP="002451E2">
      <w:pPr>
        <w:pStyle w:val="c0"/>
        <w:shd w:val="clear" w:color="auto" w:fill="FFFFFF"/>
        <w:spacing w:before="0" w:beforeAutospacing="0" w:after="0" w:afterAutospacing="0"/>
        <w:jc w:val="both"/>
        <w:rPr>
          <w:rFonts w:ascii="Calibri" w:hAnsi="Calibri" w:cs="Calibri"/>
          <w:color w:val="000000"/>
        </w:rPr>
      </w:pPr>
      <w:r w:rsidRPr="00A01E84">
        <w:rPr>
          <w:rStyle w:val="c7"/>
          <w:color w:val="000000"/>
        </w:rPr>
        <w:t>     Ребенок познает объект в ходе практической деятельности с ним. Китайская пословица гласит: «Расскажи – и я забуду, покажи – и я запомню, дай попробовать – я пойму». Усваивается все прочно и надолго, когда ребенок слышит, видит и делает сам.      Удовлетворяя свою любознательность в процессе активной познавательно – исследовательской деятельности, которая в естественной форме проявляется в виде детского экспериментирования, ребенок с одной стороны расширяет представления о мире, с другой – начинает овладевать основополагающими культурными формами упорядочения опыта: причинно – следственными, пространственными и временными отношениями, позволяющими связать отдельные представления в целостную картину мира.</w:t>
      </w:r>
      <w:r w:rsidRPr="00A01E84">
        <w:rPr>
          <w:rStyle w:val="c102"/>
          <w:color w:val="000000"/>
        </w:rPr>
        <w:t xml:space="preserve"> </w:t>
      </w:r>
      <w:r w:rsidRPr="00A01E84">
        <w:rPr>
          <w:rStyle w:val="c7"/>
          <w:color w:val="000000"/>
        </w:rPr>
        <w:t>Работая в дошкольном учреждении, всегда стремилась искать новые подходы для интеллектуального развития дошкольников. Интенсивное изменение в окружающей жизни, активное проникновение научно-технического прогресса во все его сферы диктуют педагогу необходимость выбирать более эффективные средства обучения и воспитания.</w:t>
      </w:r>
    </w:p>
    <w:p w:rsidR="007F75EC" w:rsidRPr="00A01E84" w:rsidRDefault="007F75EC" w:rsidP="002451E2">
      <w:pPr>
        <w:pStyle w:val="c0"/>
        <w:shd w:val="clear" w:color="auto" w:fill="FFFFFF"/>
        <w:spacing w:before="0" w:beforeAutospacing="0" w:after="0" w:afterAutospacing="0"/>
        <w:jc w:val="both"/>
        <w:rPr>
          <w:rFonts w:ascii="Calibri" w:hAnsi="Calibri" w:cs="Calibri"/>
          <w:color w:val="000000"/>
        </w:rPr>
      </w:pPr>
      <w:r w:rsidRPr="00A01E84">
        <w:rPr>
          <w:rStyle w:val="c31"/>
          <w:color w:val="000000"/>
        </w:rPr>
        <w:t>      Главное достоинство метода экспериментирования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w:t>
      </w:r>
      <w:r w:rsidRPr="00A01E84">
        <w:rPr>
          <w:color w:val="000000"/>
        </w:rPr>
        <w:t xml:space="preserve"> </w:t>
      </w:r>
      <w:r w:rsidRPr="00A01E84">
        <w:rPr>
          <w:rStyle w:val="c31"/>
          <w:color w:val="000000"/>
        </w:rPr>
        <w:t>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w:t>
      </w:r>
      <w:r w:rsidRPr="00A01E84">
        <w:rPr>
          <w:rStyle w:val="c31"/>
          <w:color w:val="222222"/>
          <w:shd w:val="clear" w:color="auto" w:fill="FFFFFF"/>
        </w:rPr>
        <w:t> (метод научного исследования, состоящий в распространении выводов, полученных из наблюдения над одной частью явления, на другую его часть; научное прогнозирование событий.)</w:t>
      </w:r>
      <w:r w:rsidRPr="00A01E84">
        <w:rPr>
          <w:rStyle w:val="c7"/>
          <w:color w:val="000000"/>
        </w:rPr>
        <w:t>. Необходимость давать отчет об увиденном, формулировать обнаруженные закономерности и выводы стимулирует развитие речи. 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w:t>
      </w:r>
    </w:p>
    <w:p w:rsidR="007F75EC" w:rsidRPr="00A01E84" w:rsidRDefault="007F75EC" w:rsidP="002451E2">
      <w:pPr>
        <w:pStyle w:val="c143"/>
        <w:shd w:val="clear" w:color="auto" w:fill="FFFFFF"/>
        <w:spacing w:before="0" w:beforeAutospacing="0" w:after="0" w:afterAutospacing="0"/>
        <w:jc w:val="both"/>
        <w:rPr>
          <w:rFonts w:ascii="Calibri" w:hAnsi="Calibri" w:cs="Calibri"/>
          <w:color w:val="000000"/>
        </w:rPr>
      </w:pPr>
      <w:r w:rsidRPr="00A01E84">
        <w:rPr>
          <w:rStyle w:val="c7"/>
          <w:color w:val="000000"/>
        </w:rPr>
        <w:t>     Проанализировав уровень исследовательской активности старших дошкольников, разработала проект «</w:t>
      </w:r>
      <w:r w:rsidR="00157460">
        <w:rPr>
          <w:rStyle w:val="c7"/>
          <w:color w:val="000000"/>
        </w:rPr>
        <w:t xml:space="preserve"> Научная </w:t>
      </w:r>
      <w:r w:rsidR="00BE3B98" w:rsidRPr="00A01E84">
        <w:rPr>
          <w:rStyle w:val="c7"/>
          <w:color w:val="000000"/>
        </w:rPr>
        <w:t>л</w:t>
      </w:r>
      <w:r w:rsidRPr="00A01E84">
        <w:rPr>
          <w:rStyle w:val="c7"/>
          <w:color w:val="000000"/>
        </w:rPr>
        <w:t xml:space="preserve">аборатория ». Проект выстроен по принципу ненасильственного развития, в нем учтены возрастные особенности, интересы и предпочтения детей. В своей работе руководствуюсь программой «От рождения до школы» под редакцией </w:t>
      </w:r>
      <w:proofErr w:type="spellStart"/>
      <w:r w:rsidRPr="00A01E84">
        <w:rPr>
          <w:rStyle w:val="c7"/>
          <w:color w:val="000000"/>
        </w:rPr>
        <w:t>Н.Е.Вераксы</w:t>
      </w:r>
      <w:proofErr w:type="spellEnd"/>
      <w:r w:rsidRPr="00A01E84">
        <w:rPr>
          <w:rStyle w:val="c7"/>
          <w:color w:val="000000"/>
        </w:rPr>
        <w:t>, Т.С.Комаровой, М.А.Васильевой</w:t>
      </w:r>
      <w:r w:rsidR="00BE3B98" w:rsidRPr="00A01E84">
        <w:rPr>
          <w:rStyle w:val="c7"/>
          <w:color w:val="000000"/>
        </w:rPr>
        <w:t>.</w:t>
      </w:r>
    </w:p>
    <w:p w:rsidR="007F75EC" w:rsidRPr="00A01E84" w:rsidRDefault="007F75EC" w:rsidP="002451E2">
      <w:pPr>
        <w:spacing w:after="0" w:line="240" w:lineRule="auto"/>
        <w:jc w:val="both"/>
        <w:rPr>
          <w:rFonts w:ascii="Times New Roman" w:eastAsia="Times New Roman" w:hAnsi="Times New Roman" w:cs="Times New Roman"/>
          <w:b/>
          <w:sz w:val="24"/>
          <w:szCs w:val="24"/>
          <w:lang w:eastAsia="ru-RU"/>
        </w:rPr>
      </w:pPr>
    </w:p>
    <w:p w:rsidR="00A97274" w:rsidRPr="00A01E84" w:rsidRDefault="00A97274" w:rsidP="002451E2">
      <w:pPr>
        <w:shd w:val="clear" w:color="auto" w:fill="FFFFFF"/>
        <w:spacing w:before="225" w:after="225" w:line="315" w:lineRule="atLeast"/>
        <w:jc w:val="both"/>
        <w:rPr>
          <w:rFonts w:ascii="Times New Roman" w:eastAsia="Times New Roman" w:hAnsi="Times New Roman" w:cs="Times New Roman"/>
          <w:b/>
          <w:bCs/>
          <w:sz w:val="24"/>
          <w:szCs w:val="24"/>
          <w:lang w:eastAsia="ru-RU"/>
        </w:rPr>
      </w:pPr>
      <w:r w:rsidRPr="00A01E84">
        <w:rPr>
          <w:rFonts w:ascii="Times New Roman" w:eastAsia="Times New Roman" w:hAnsi="Times New Roman" w:cs="Times New Roman"/>
          <w:b/>
          <w:bCs/>
          <w:sz w:val="24"/>
          <w:szCs w:val="24"/>
          <w:lang w:eastAsia="ru-RU"/>
        </w:rPr>
        <w:t>Предполагаемые результаты:</w:t>
      </w:r>
    </w:p>
    <w:p w:rsidR="00BE3B98" w:rsidRPr="00A01E84" w:rsidRDefault="00BE3B98" w:rsidP="002451E2">
      <w:pPr>
        <w:shd w:val="clear" w:color="auto" w:fill="FFFFFF"/>
        <w:spacing w:before="225" w:after="225" w:line="315" w:lineRule="atLeast"/>
        <w:jc w:val="both"/>
        <w:rPr>
          <w:rFonts w:ascii="Times New Roman" w:hAnsi="Times New Roman" w:cs="Times New Roman"/>
          <w:color w:val="000000"/>
          <w:sz w:val="24"/>
          <w:szCs w:val="24"/>
          <w:shd w:val="clear" w:color="auto" w:fill="FFFFFF"/>
        </w:rPr>
      </w:pPr>
      <w:r w:rsidRPr="00A01E84">
        <w:rPr>
          <w:color w:val="000000"/>
          <w:sz w:val="24"/>
          <w:szCs w:val="24"/>
          <w:shd w:val="clear" w:color="auto" w:fill="FFFFFF"/>
        </w:rPr>
        <w:t>1</w:t>
      </w:r>
      <w:r w:rsidRPr="00A01E84">
        <w:rPr>
          <w:rFonts w:ascii="Times New Roman" w:hAnsi="Times New Roman" w:cs="Times New Roman"/>
          <w:color w:val="000000"/>
          <w:sz w:val="24"/>
          <w:szCs w:val="24"/>
          <w:shd w:val="clear" w:color="auto" w:fill="FFFFFF"/>
        </w:rPr>
        <w:t xml:space="preserve">. Усвоение детьми знаний, представлений об окружающем мире; </w:t>
      </w:r>
    </w:p>
    <w:p w:rsidR="00BE3B98" w:rsidRPr="00A01E84" w:rsidRDefault="00BE3B98" w:rsidP="002451E2">
      <w:pPr>
        <w:shd w:val="clear" w:color="auto" w:fill="FFFFFF"/>
        <w:spacing w:before="225" w:after="225" w:line="315" w:lineRule="atLeast"/>
        <w:jc w:val="both"/>
        <w:rPr>
          <w:rFonts w:ascii="Times New Roman" w:hAnsi="Times New Roman" w:cs="Times New Roman"/>
          <w:color w:val="000000"/>
          <w:sz w:val="24"/>
          <w:szCs w:val="24"/>
          <w:shd w:val="clear" w:color="auto" w:fill="FFFFFF"/>
        </w:rPr>
      </w:pPr>
      <w:r w:rsidRPr="00A01E84">
        <w:rPr>
          <w:rFonts w:ascii="Times New Roman" w:hAnsi="Times New Roman" w:cs="Times New Roman"/>
          <w:color w:val="000000"/>
          <w:sz w:val="24"/>
          <w:szCs w:val="24"/>
          <w:shd w:val="clear" w:color="auto" w:fill="FFFFFF"/>
        </w:rPr>
        <w:t xml:space="preserve">2. Создание единого инновационного пространства;     </w:t>
      </w:r>
    </w:p>
    <w:p w:rsidR="00BE3B98" w:rsidRPr="00A01E84" w:rsidRDefault="00BE3B98" w:rsidP="002451E2">
      <w:pPr>
        <w:shd w:val="clear" w:color="auto" w:fill="FFFFFF"/>
        <w:spacing w:before="225" w:after="225" w:line="315" w:lineRule="atLeast"/>
        <w:jc w:val="both"/>
        <w:rPr>
          <w:rFonts w:ascii="Times New Roman" w:hAnsi="Times New Roman" w:cs="Times New Roman"/>
          <w:color w:val="000000"/>
          <w:sz w:val="24"/>
          <w:szCs w:val="24"/>
          <w:shd w:val="clear" w:color="auto" w:fill="FFFFFF"/>
        </w:rPr>
      </w:pPr>
      <w:r w:rsidRPr="00A01E84">
        <w:rPr>
          <w:rFonts w:ascii="Times New Roman" w:hAnsi="Times New Roman" w:cs="Times New Roman"/>
          <w:color w:val="000000"/>
          <w:sz w:val="24"/>
          <w:szCs w:val="24"/>
          <w:shd w:val="clear" w:color="auto" w:fill="FFFFFF"/>
        </w:rPr>
        <w:t>3. Чёткое выполнение поставленной задачи;        </w:t>
      </w:r>
    </w:p>
    <w:p w:rsidR="00BE3B98" w:rsidRPr="00A01E84" w:rsidRDefault="00BE3B98" w:rsidP="002451E2">
      <w:pPr>
        <w:shd w:val="clear" w:color="auto" w:fill="FFFFFF"/>
        <w:spacing w:before="225" w:after="225" w:line="315" w:lineRule="atLeast"/>
        <w:jc w:val="both"/>
        <w:rPr>
          <w:rFonts w:ascii="Times New Roman" w:hAnsi="Times New Roman" w:cs="Times New Roman"/>
          <w:color w:val="000000"/>
          <w:sz w:val="24"/>
          <w:szCs w:val="24"/>
          <w:shd w:val="clear" w:color="auto" w:fill="FFFFFF"/>
        </w:rPr>
      </w:pPr>
      <w:r w:rsidRPr="00A01E84">
        <w:rPr>
          <w:rFonts w:ascii="Times New Roman" w:hAnsi="Times New Roman" w:cs="Times New Roman"/>
          <w:color w:val="000000"/>
          <w:sz w:val="24"/>
          <w:szCs w:val="24"/>
          <w:shd w:val="clear" w:color="auto" w:fill="FFFFFF"/>
        </w:rPr>
        <w:t>4. Повышение уровня мотивации к занятиям.</w:t>
      </w:r>
    </w:p>
    <w:p w:rsidR="00BE3B98" w:rsidRPr="00A01E84" w:rsidRDefault="00BE3B98" w:rsidP="002451E2">
      <w:pPr>
        <w:spacing w:after="0" w:line="270" w:lineRule="atLeast"/>
        <w:ind w:left="-120"/>
        <w:jc w:val="both"/>
        <w:rPr>
          <w:rFonts w:ascii="Times New Roman" w:eastAsia="Times New Roman" w:hAnsi="Times New Roman" w:cs="Times New Roman"/>
          <w:sz w:val="24"/>
          <w:szCs w:val="24"/>
          <w:lang w:eastAsia="ru-RU"/>
        </w:rPr>
      </w:pPr>
    </w:p>
    <w:p w:rsidR="00BE3B98" w:rsidRPr="00A01E84" w:rsidRDefault="00BE3B98" w:rsidP="002451E2">
      <w:pPr>
        <w:pStyle w:val="a4"/>
        <w:shd w:val="clear" w:color="auto" w:fill="FFFFFF"/>
        <w:spacing w:before="0" w:beforeAutospacing="0" w:after="0" w:afterAutospacing="0"/>
        <w:ind w:firstLine="360"/>
        <w:jc w:val="both"/>
        <w:rPr>
          <w:b/>
          <w:color w:val="111111"/>
        </w:rPr>
      </w:pPr>
      <w:r w:rsidRPr="00A01E84">
        <w:rPr>
          <w:b/>
          <w:color w:val="111111"/>
        </w:rPr>
        <w:t>Этапы </w:t>
      </w:r>
      <w:r w:rsidRPr="00A01E84">
        <w:rPr>
          <w:rStyle w:val="a5"/>
          <w:color w:val="111111"/>
          <w:bdr w:val="none" w:sz="0" w:space="0" w:color="auto" w:frame="1"/>
        </w:rPr>
        <w:t>проекта</w:t>
      </w:r>
      <w:r w:rsidRPr="00A01E84">
        <w:rPr>
          <w:b/>
          <w:color w:val="111111"/>
        </w:rPr>
        <w:t>.</w:t>
      </w:r>
    </w:p>
    <w:p w:rsidR="008C3DFE" w:rsidRPr="00A01E84" w:rsidRDefault="008C3DFE" w:rsidP="002451E2">
      <w:pPr>
        <w:pStyle w:val="a4"/>
        <w:shd w:val="clear" w:color="auto" w:fill="FFFFFF"/>
        <w:spacing w:before="0" w:beforeAutospacing="0" w:after="0" w:afterAutospacing="0"/>
        <w:ind w:firstLine="360"/>
        <w:jc w:val="both"/>
        <w:rPr>
          <w:color w:val="111111"/>
        </w:rPr>
      </w:pPr>
    </w:p>
    <w:p w:rsidR="00824DE2" w:rsidRPr="00A01E84" w:rsidRDefault="00BE3B98" w:rsidP="002451E2">
      <w:pPr>
        <w:pStyle w:val="a4"/>
        <w:shd w:val="clear" w:color="auto" w:fill="FFFFFF"/>
        <w:spacing w:before="225" w:beforeAutospacing="0" w:after="225" w:afterAutospacing="0"/>
        <w:ind w:firstLine="360"/>
        <w:jc w:val="both"/>
        <w:rPr>
          <w:color w:val="111111"/>
        </w:rPr>
      </w:pPr>
      <w:r w:rsidRPr="00A01E84">
        <w:rPr>
          <w:b/>
          <w:color w:val="111111"/>
        </w:rPr>
        <w:lastRenderedPageBreak/>
        <w:t>1 этап - подготовительный</w:t>
      </w:r>
      <w:r w:rsidR="008C3DFE" w:rsidRPr="00A01E84">
        <w:rPr>
          <w:color w:val="111111"/>
        </w:rPr>
        <w:t xml:space="preserve"> (организация деятельности,  оформление зон лаборатории- «Фотостудия», «Шахта», «Лаборатория фильтрации воды»</w:t>
      </w:r>
      <w:r w:rsidR="00824DE2" w:rsidRPr="00A01E84">
        <w:rPr>
          <w:color w:val="111111"/>
        </w:rPr>
        <w:t xml:space="preserve">, </w:t>
      </w:r>
      <w:r w:rsidR="002908FB" w:rsidRPr="00A01E84">
        <w:rPr>
          <w:color w:val="111111"/>
        </w:rPr>
        <w:t xml:space="preserve">«Робототехника» </w:t>
      </w:r>
      <w:r w:rsidR="00824DE2" w:rsidRPr="00A01E84">
        <w:rPr>
          <w:color w:val="111111"/>
        </w:rPr>
        <w:t>предоставление материалов для опытов</w:t>
      </w:r>
      <w:r w:rsidR="00157460">
        <w:rPr>
          <w:color w:val="111111"/>
        </w:rPr>
        <w:t xml:space="preserve"> </w:t>
      </w:r>
      <w:r w:rsidR="00824DE2" w:rsidRPr="00A01E84">
        <w:rPr>
          <w:color w:val="111111"/>
        </w:rPr>
        <w:t>(лупа, марля, салфетки, баночки, ложечки,  коллекция горных пород каменей,</w:t>
      </w:r>
      <w:r w:rsidR="002908FB" w:rsidRPr="00A01E84">
        <w:rPr>
          <w:color w:val="111111"/>
        </w:rPr>
        <w:t xml:space="preserve"> магниты, </w:t>
      </w:r>
      <w:r w:rsidR="00824DE2" w:rsidRPr="00A01E84">
        <w:rPr>
          <w:color w:val="111111"/>
        </w:rPr>
        <w:t>фотографии, картинки</w:t>
      </w:r>
      <w:r w:rsidR="002908FB" w:rsidRPr="00A01E84">
        <w:rPr>
          <w:color w:val="111111"/>
        </w:rPr>
        <w:t xml:space="preserve">, </w:t>
      </w:r>
      <w:proofErr w:type="spellStart"/>
      <w:r w:rsidR="002908FB" w:rsidRPr="00A01E84">
        <w:rPr>
          <w:color w:val="111111"/>
        </w:rPr>
        <w:t>лего</w:t>
      </w:r>
      <w:proofErr w:type="spellEnd"/>
      <w:r w:rsidR="002908FB" w:rsidRPr="00A01E84">
        <w:rPr>
          <w:color w:val="111111"/>
        </w:rPr>
        <w:t xml:space="preserve"> - конструктор</w:t>
      </w:r>
      <w:r w:rsidR="00824DE2" w:rsidRPr="00A01E84">
        <w:rPr>
          <w:color w:val="111111"/>
        </w:rPr>
        <w:t>) - подготовка презентации "</w:t>
      </w:r>
      <w:r w:rsidR="002908FB" w:rsidRPr="00A01E84">
        <w:rPr>
          <w:color w:val="111111"/>
        </w:rPr>
        <w:t xml:space="preserve"> Химическая л</w:t>
      </w:r>
      <w:r w:rsidR="00824DE2" w:rsidRPr="00A01E84">
        <w:rPr>
          <w:color w:val="111111"/>
        </w:rPr>
        <w:t>аборатория";</w:t>
      </w:r>
      <w:r w:rsidR="002908FB" w:rsidRPr="00A01E84">
        <w:rPr>
          <w:color w:val="111111"/>
        </w:rPr>
        <w:t xml:space="preserve"> «Лаборатория физики», </w:t>
      </w:r>
      <w:r w:rsidR="00824DE2" w:rsidRPr="00A01E84">
        <w:rPr>
          <w:color w:val="111111"/>
        </w:rPr>
        <w:t>«Керамика и стекло», «История появления</w:t>
      </w:r>
      <w:r w:rsidR="002908FB" w:rsidRPr="00A01E84">
        <w:rPr>
          <w:color w:val="111111"/>
        </w:rPr>
        <w:t xml:space="preserve"> стекла», «Где рождается снег», «Музей древнего мира», «Эволюция древнего человека», « История одомашнивания диких животных».</w:t>
      </w:r>
    </w:p>
    <w:p w:rsidR="00A97274" w:rsidRPr="00A01E84" w:rsidRDefault="00A97274" w:rsidP="002451E2">
      <w:pPr>
        <w:pStyle w:val="a4"/>
        <w:shd w:val="clear" w:color="auto" w:fill="FFFFFF"/>
        <w:spacing w:before="0" w:beforeAutospacing="0" w:after="0" w:afterAutospacing="0"/>
        <w:ind w:firstLine="360"/>
        <w:jc w:val="both"/>
      </w:pPr>
    </w:p>
    <w:p w:rsidR="00BE3B98" w:rsidRPr="00A01E84" w:rsidRDefault="00BE3B98" w:rsidP="002451E2">
      <w:pPr>
        <w:pStyle w:val="a4"/>
        <w:shd w:val="clear" w:color="auto" w:fill="FFFFFF"/>
        <w:spacing w:before="0" w:beforeAutospacing="0" w:after="0" w:afterAutospacing="0"/>
        <w:ind w:firstLine="360"/>
        <w:jc w:val="both"/>
        <w:rPr>
          <w:color w:val="111111"/>
        </w:rPr>
      </w:pPr>
      <w:r w:rsidRPr="00A01E84">
        <w:rPr>
          <w:b/>
          <w:color w:val="111111"/>
        </w:rPr>
        <w:t>2 этап – основной</w:t>
      </w:r>
      <w:r w:rsidRPr="00A01E84">
        <w:rPr>
          <w:color w:val="111111"/>
        </w:rPr>
        <w:t> </w:t>
      </w:r>
      <w:r w:rsidRPr="00A01E84">
        <w:rPr>
          <w:i/>
          <w:iCs/>
          <w:color w:val="111111"/>
          <w:bdr w:val="none" w:sz="0" w:space="0" w:color="auto" w:frame="1"/>
        </w:rPr>
        <w:t>(организация комплексной работы по реализации задач)</w:t>
      </w:r>
    </w:p>
    <w:p w:rsidR="008C3DFE" w:rsidRPr="00A01E84" w:rsidRDefault="008C3DFE" w:rsidP="002451E2">
      <w:pPr>
        <w:pStyle w:val="a4"/>
        <w:shd w:val="clear" w:color="auto" w:fill="FFFFFF"/>
        <w:spacing w:before="0" w:beforeAutospacing="0" w:after="0" w:afterAutospacing="0"/>
        <w:ind w:firstLine="360"/>
        <w:jc w:val="both"/>
        <w:rPr>
          <w:color w:val="111111"/>
        </w:rPr>
      </w:pPr>
      <w:r w:rsidRPr="00A01E84">
        <w:rPr>
          <w:color w:val="111111"/>
        </w:rPr>
        <w:t>- обсуждение с детьми тем, которые будут рассмотрены в ходе работы, какое участие они будут принимать.</w:t>
      </w:r>
    </w:p>
    <w:p w:rsidR="00A97274" w:rsidRPr="00A01E84" w:rsidRDefault="008C3DFE" w:rsidP="002451E2">
      <w:pPr>
        <w:pStyle w:val="a4"/>
        <w:shd w:val="clear" w:color="auto" w:fill="FFFFFF"/>
        <w:spacing w:before="0" w:beforeAutospacing="0" w:after="0" w:afterAutospacing="0"/>
        <w:ind w:firstLine="360"/>
        <w:jc w:val="both"/>
        <w:rPr>
          <w:rStyle w:val="c102"/>
          <w:b/>
          <w:bCs/>
          <w:color w:val="000000"/>
        </w:rPr>
      </w:pPr>
      <w:r w:rsidRPr="00A01E84">
        <w:rPr>
          <w:rStyle w:val="c102"/>
          <w:bCs/>
          <w:color w:val="000000"/>
        </w:rPr>
        <w:t xml:space="preserve"> </w:t>
      </w:r>
      <w:r w:rsidRPr="00A01E84">
        <w:rPr>
          <w:rStyle w:val="c102"/>
          <w:b/>
          <w:bCs/>
          <w:color w:val="000000"/>
        </w:rPr>
        <w:t>3 этап - подведение итогов.</w:t>
      </w:r>
    </w:p>
    <w:p w:rsidR="008C3DFE" w:rsidRPr="00A01E84" w:rsidRDefault="008C3DFE" w:rsidP="002451E2">
      <w:pPr>
        <w:pStyle w:val="a4"/>
        <w:shd w:val="clear" w:color="auto" w:fill="FFFFFF"/>
        <w:spacing w:before="0" w:beforeAutospacing="0" w:after="0" w:afterAutospacing="0"/>
        <w:ind w:firstLine="360"/>
        <w:jc w:val="both"/>
        <w:rPr>
          <w:rStyle w:val="c102"/>
          <w:b/>
          <w:color w:val="111111"/>
        </w:rPr>
      </w:pPr>
    </w:p>
    <w:p w:rsidR="00824DE2" w:rsidRPr="00441C19" w:rsidRDefault="00824DE2" w:rsidP="00441C19">
      <w:pPr>
        <w:pStyle w:val="a4"/>
        <w:shd w:val="clear" w:color="auto" w:fill="FFFFFF"/>
        <w:spacing w:before="225" w:beforeAutospacing="0" w:after="225" w:afterAutospacing="0"/>
        <w:rPr>
          <w:color w:val="000000"/>
        </w:rPr>
      </w:pPr>
      <w:r w:rsidRPr="00A01E84">
        <w:rPr>
          <w:color w:val="111111"/>
        </w:rPr>
        <w:t>Образовательные области Содержание работы по образовательным областям</w:t>
      </w:r>
    </w:p>
    <w:p w:rsidR="007F75EC" w:rsidRPr="00A01E84" w:rsidRDefault="00A97274" w:rsidP="008C3DFE">
      <w:pPr>
        <w:pStyle w:val="c0"/>
        <w:shd w:val="clear" w:color="auto" w:fill="FFFFFF"/>
        <w:spacing w:before="0" w:beforeAutospacing="0" w:after="0" w:afterAutospacing="0"/>
        <w:rPr>
          <w:rStyle w:val="c7"/>
          <w:color w:val="000000"/>
        </w:rPr>
      </w:pPr>
      <w:r w:rsidRPr="00A01E84">
        <w:rPr>
          <w:rStyle w:val="c31"/>
          <w:color w:val="000000"/>
        </w:rPr>
        <w:t>   </w:t>
      </w:r>
    </w:p>
    <w:p w:rsidR="00824DE2" w:rsidRPr="00A01E84" w:rsidRDefault="00824DE2" w:rsidP="00824DE2">
      <w:pPr>
        <w:rPr>
          <w:rStyle w:val="c7"/>
          <w:rFonts w:ascii="Times New Roman" w:hAnsi="Times New Roman" w:cs="Times New Roman"/>
          <w:color w:val="000000"/>
          <w:sz w:val="24"/>
          <w:szCs w:val="24"/>
          <w:u w:val="single"/>
        </w:rPr>
      </w:pPr>
      <w:r w:rsidRPr="00A01E84">
        <w:rPr>
          <w:rFonts w:ascii="Times New Roman" w:hAnsi="Times New Roman" w:cs="Times New Roman"/>
          <w:sz w:val="24"/>
          <w:szCs w:val="24"/>
          <w:u w:val="single"/>
        </w:rPr>
        <w:t>Социально-коммуникативное развитие</w:t>
      </w:r>
      <w:r w:rsidR="00A97274" w:rsidRPr="00A01E84">
        <w:rPr>
          <w:rStyle w:val="c7"/>
          <w:rFonts w:ascii="Times New Roman" w:hAnsi="Times New Roman" w:cs="Times New Roman"/>
          <w:color w:val="000000"/>
          <w:sz w:val="24"/>
          <w:szCs w:val="24"/>
          <w:u w:val="single"/>
        </w:rPr>
        <w:t>     </w:t>
      </w:r>
    </w:p>
    <w:p w:rsidR="00824DE2" w:rsidRPr="00A01E84" w:rsidRDefault="00824DE2" w:rsidP="00824DE2">
      <w:pPr>
        <w:rPr>
          <w:rFonts w:ascii="Times New Roman" w:hAnsi="Times New Roman" w:cs="Times New Roman"/>
          <w:sz w:val="24"/>
          <w:szCs w:val="24"/>
        </w:rPr>
      </w:pPr>
      <w:r w:rsidRPr="00A01E84">
        <w:rPr>
          <w:rFonts w:ascii="Times New Roman" w:hAnsi="Times New Roman" w:cs="Times New Roman"/>
          <w:sz w:val="24"/>
          <w:szCs w:val="24"/>
        </w:rPr>
        <w:t>С.р. игра «Фотостудия». Цель: расширять знания детей о профессиях взрослых.</w:t>
      </w:r>
    </w:p>
    <w:p w:rsidR="00824DE2" w:rsidRPr="00A01E84" w:rsidRDefault="00824DE2" w:rsidP="00824DE2">
      <w:pPr>
        <w:rPr>
          <w:rFonts w:ascii="Times New Roman" w:hAnsi="Times New Roman" w:cs="Times New Roman"/>
          <w:sz w:val="24"/>
          <w:szCs w:val="24"/>
          <w:u w:val="single"/>
        </w:rPr>
      </w:pPr>
      <w:r w:rsidRPr="00A01E84">
        <w:rPr>
          <w:rFonts w:ascii="Times New Roman" w:hAnsi="Times New Roman" w:cs="Times New Roman"/>
          <w:sz w:val="24"/>
          <w:szCs w:val="24"/>
          <w:u w:val="single"/>
        </w:rPr>
        <w:t>Познавательное развитие</w:t>
      </w:r>
    </w:p>
    <w:p w:rsidR="00B43565" w:rsidRPr="00A01E84" w:rsidRDefault="00824DE2" w:rsidP="00B43565">
      <w:pPr>
        <w:rPr>
          <w:rFonts w:ascii="Times New Roman" w:hAnsi="Times New Roman" w:cs="Times New Roman"/>
          <w:sz w:val="24"/>
          <w:szCs w:val="24"/>
        </w:rPr>
      </w:pPr>
      <w:r w:rsidRPr="00A01E84">
        <w:rPr>
          <w:rFonts w:ascii="Times New Roman" w:hAnsi="Times New Roman" w:cs="Times New Roman"/>
          <w:sz w:val="24"/>
          <w:szCs w:val="24"/>
        </w:rPr>
        <w:t>Беседа с д</w:t>
      </w:r>
      <w:r w:rsidR="00B43565" w:rsidRPr="00A01E84">
        <w:rPr>
          <w:rFonts w:ascii="Times New Roman" w:hAnsi="Times New Roman" w:cs="Times New Roman"/>
          <w:sz w:val="24"/>
          <w:szCs w:val="24"/>
        </w:rPr>
        <w:t>етьми о работниках лаборатории, «Горы». Просмотр презентаций.</w:t>
      </w:r>
    </w:p>
    <w:p w:rsidR="00B43565" w:rsidRPr="00A01E84" w:rsidRDefault="00B43565" w:rsidP="00B43565">
      <w:pPr>
        <w:rPr>
          <w:rFonts w:ascii="Times New Roman" w:hAnsi="Times New Roman" w:cs="Times New Roman"/>
          <w:sz w:val="24"/>
          <w:szCs w:val="24"/>
          <w:u w:val="single"/>
        </w:rPr>
      </w:pPr>
      <w:r w:rsidRPr="00A01E84">
        <w:rPr>
          <w:rFonts w:ascii="Times New Roman" w:hAnsi="Times New Roman" w:cs="Times New Roman"/>
          <w:sz w:val="24"/>
          <w:szCs w:val="24"/>
          <w:u w:val="single"/>
        </w:rPr>
        <w:t xml:space="preserve">Познавательно-исследовательская деятельность </w:t>
      </w:r>
    </w:p>
    <w:p w:rsidR="00B43565" w:rsidRPr="00A01E84" w:rsidRDefault="00B43565" w:rsidP="00B43565">
      <w:pPr>
        <w:rPr>
          <w:rFonts w:ascii="Times New Roman" w:hAnsi="Times New Roman" w:cs="Times New Roman"/>
          <w:sz w:val="24"/>
          <w:szCs w:val="24"/>
        </w:rPr>
      </w:pPr>
      <w:r w:rsidRPr="00A01E84">
        <w:rPr>
          <w:rFonts w:ascii="Times New Roman" w:hAnsi="Times New Roman" w:cs="Times New Roman"/>
          <w:sz w:val="24"/>
          <w:szCs w:val="24"/>
        </w:rPr>
        <w:t>«Фильтрование воды». «Что есть в почве». «Замерзание жидкостей».</w:t>
      </w:r>
      <w:r w:rsidR="000C7BE8" w:rsidRPr="00A01E84">
        <w:rPr>
          <w:rFonts w:ascii="Times New Roman" w:hAnsi="Times New Roman" w:cs="Times New Roman"/>
          <w:sz w:val="24"/>
          <w:szCs w:val="24"/>
        </w:rPr>
        <w:t xml:space="preserve"> «Экскурсия в шахту»- з</w:t>
      </w:r>
      <w:r w:rsidRPr="00A01E84">
        <w:rPr>
          <w:rFonts w:ascii="Times New Roman" w:hAnsi="Times New Roman" w:cs="Times New Roman"/>
          <w:sz w:val="24"/>
          <w:szCs w:val="24"/>
        </w:rPr>
        <w:t>накомство с</w:t>
      </w:r>
      <w:r w:rsidR="000C7BE8" w:rsidRPr="00A01E84">
        <w:rPr>
          <w:rFonts w:ascii="Times New Roman" w:hAnsi="Times New Roman" w:cs="Times New Roman"/>
          <w:sz w:val="24"/>
          <w:szCs w:val="24"/>
        </w:rPr>
        <w:t>о свойствами</w:t>
      </w:r>
      <w:r w:rsidRPr="00A01E84">
        <w:rPr>
          <w:rFonts w:ascii="Times New Roman" w:hAnsi="Times New Roman" w:cs="Times New Roman"/>
          <w:sz w:val="24"/>
          <w:szCs w:val="24"/>
        </w:rPr>
        <w:t xml:space="preserve"> мел</w:t>
      </w:r>
      <w:r w:rsidR="000C7BE8" w:rsidRPr="00A01E84">
        <w:rPr>
          <w:rFonts w:ascii="Times New Roman" w:hAnsi="Times New Roman" w:cs="Times New Roman"/>
          <w:sz w:val="24"/>
          <w:szCs w:val="24"/>
        </w:rPr>
        <w:t>а</w:t>
      </w:r>
      <w:r w:rsidRPr="00A01E84">
        <w:rPr>
          <w:rFonts w:ascii="Times New Roman" w:hAnsi="Times New Roman" w:cs="Times New Roman"/>
          <w:sz w:val="24"/>
          <w:szCs w:val="24"/>
        </w:rPr>
        <w:t xml:space="preserve"> и угл</w:t>
      </w:r>
      <w:r w:rsidR="000C7BE8" w:rsidRPr="00A01E84">
        <w:rPr>
          <w:rFonts w:ascii="Times New Roman" w:hAnsi="Times New Roman" w:cs="Times New Roman"/>
          <w:sz w:val="24"/>
          <w:szCs w:val="24"/>
        </w:rPr>
        <w:t>я</w:t>
      </w:r>
      <w:r w:rsidRPr="00A01E84">
        <w:rPr>
          <w:rFonts w:ascii="Times New Roman" w:hAnsi="Times New Roman" w:cs="Times New Roman"/>
          <w:sz w:val="24"/>
          <w:szCs w:val="24"/>
        </w:rPr>
        <w:t>.</w:t>
      </w:r>
      <w:r w:rsidR="000C7BE8" w:rsidRPr="00A01E84">
        <w:rPr>
          <w:rFonts w:ascii="Times New Roman" w:hAnsi="Times New Roman" w:cs="Times New Roman"/>
          <w:sz w:val="24"/>
          <w:szCs w:val="24"/>
        </w:rPr>
        <w:t xml:space="preserve"> «В гостях у Хозяйки Медной горы» - рассматривание камней горных пород.</w:t>
      </w:r>
    </w:p>
    <w:p w:rsidR="00B43565" w:rsidRPr="00A01E84" w:rsidRDefault="00B43565" w:rsidP="00B43565">
      <w:pPr>
        <w:rPr>
          <w:rFonts w:ascii="Times New Roman" w:hAnsi="Times New Roman" w:cs="Times New Roman"/>
          <w:sz w:val="24"/>
          <w:szCs w:val="24"/>
          <w:u w:val="single"/>
        </w:rPr>
      </w:pPr>
      <w:r w:rsidRPr="00A01E84">
        <w:rPr>
          <w:rFonts w:ascii="Times New Roman" w:hAnsi="Times New Roman" w:cs="Times New Roman"/>
          <w:sz w:val="24"/>
          <w:szCs w:val="24"/>
          <w:u w:val="single"/>
        </w:rPr>
        <w:t>Речевое развитие</w:t>
      </w:r>
    </w:p>
    <w:p w:rsidR="00B43565" w:rsidRPr="00A01E84" w:rsidRDefault="00B43565" w:rsidP="00B43565">
      <w:pPr>
        <w:rPr>
          <w:rStyle w:val="c31"/>
          <w:rFonts w:ascii="Times New Roman" w:hAnsi="Times New Roman" w:cs="Times New Roman"/>
          <w:color w:val="000000"/>
          <w:sz w:val="24"/>
          <w:szCs w:val="24"/>
        </w:rPr>
      </w:pPr>
      <w:r w:rsidRPr="00A01E84">
        <w:rPr>
          <w:rFonts w:ascii="Times New Roman" w:hAnsi="Times New Roman" w:cs="Times New Roman"/>
          <w:sz w:val="24"/>
          <w:szCs w:val="24"/>
        </w:rPr>
        <w:t>Открытие лаборатории.</w:t>
      </w:r>
    </w:p>
    <w:p w:rsidR="002C7463" w:rsidRPr="00A01E84" w:rsidRDefault="00B43565" w:rsidP="002C7463">
      <w:pPr>
        <w:tabs>
          <w:tab w:val="left" w:pos="2835"/>
        </w:tabs>
        <w:rPr>
          <w:rFonts w:ascii="Times New Roman" w:hAnsi="Times New Roman" w:cs="Times New Roman"/>
          <w:sz w:val="24"/>
          <w:szCs w:val="24"/>
        </w:rPr>
      </w:pPr>
      <w:r w:rsidRPr="00A01E84">
        <w:rPr>
          <w:rFonts w:ascii="Times New Roman" w:hAnsi="Times New Roman" w:cs="Times New Roman"/>
          <w:sz w:val="24"/>
          <w:szCs w:val="24"/>
        </w:rPr>
        <w:t xml:space="preserve">Чтение рассказов из цикла «Познавательные сказки» Т.А. </w:t>
      </w:r>
      <w:proofErr w:type="spellStart"/>
      <w:r w:rsidRPr="00A01E84">
        <w:rPr>
          <w:rFonts w:ascii="Times New Roman" w:hAnsi="Times New Roman" w:cs="Times New Roman"/>
          <w:sz w:val="24"/>
          <w:szCs w:val="24"/>
        </w:rPr>
        <w:t>Шорыгиной</w:t>
      </w:r>
      <w:proofErr w:type="spellEnd"/>
      <w:r w:rsidRPr="00A01E84">
        <w:rPr>
          <w:rFonts w:ascii="Times New Roman" w:hAnsi="Times New Roman" w:cs="Times New Roman"/>
          <w:sz w:val="24"/>
          <w:szCs w:val="24"/>
        </w:rPr>
        <w:t>, Беседа «Как можно сказать».</w:t>
      </w:r>
    </w:p>
    <w:p w:rsidR="00B43565" w:rsidRPr="00A01E84" w:rsidRDefault="00B43565" w:rsidP="002C7463">
      <w:pPr>
        <w:tabs>
          <w:tab w:val="left" w:pos="2835"/>
        </w:tabs>
        <w:rPr>
          <w:rFonts w:ascii="Times New Roman" w:hAnsi="Times New Roman" w:cs="Times New Roman"/>
          <w:sz w:val="24"/>
          <w:szCs w:val="24"/>
          <w:u w:val="single"/>
        </w:rPr>
      </w:pPr>
      <w:r w:rsidRPr="00A01E84">
        <w:rPr>
          <w:rFonts w:ascii="Times New Roman" w:hAnsi="Times New Roman" w:cs="Times New Roman"/>
          <w:sz w:val="24"/>
          <w:szCs w:val="24"/>
          <w:u w:val="single"/>
        </w:rPr>
        <w:t>Художественно-эстетическое развитие</w:t>
      </w:r>
    </w:p>
    <w:p w:rsidR="00B43565" w:rsidRPr="00A01E84" w:rsidRDefault="00B43565" w:rsidP="00B43565">
      <w:pPr>
        <w:tabs>
          <w:tab w:val="left" w:pos="2835"/>
        </w:tabs>
        <w:rPr>
          <w:rFonts w:ascii="Times New Roman" w:hAnsi="Times New Roman" w:cs="Times New Roman"/>
          <w:sz w:val="24"/>
          <w:szCs w:val="24"/>
        </w:rPr>
      </w:pPr>
      <w:r w:rsidRPr="00A01E84">
        <w:rPr>
          <w:rFonts w:ascii="Times New Roman" w:hAnsi="Times New Roman" w:cs="Times New Roman"/>
          <w:sz w:val="24"/>
          <w:szCs w:val="24"/>
        </w:rPr>
        <w:t>Изготовление цветных льдинок.</w:t>
      </w:r>
    </w:p>
    <w:p w:rsidR="002C7463" w:rsidRPr="00A01E84" w:rsidRDefault="00B43565" w:rsidP="002C7463">
      <w:pPr>
        <w:tabs>
          <w:tab w:val="left" w:pos="2835"/>
        </w:tabs>
        <w:rPr>
          <w:rFonts w:ascii="Times New Roman" w:hAnsi="Times New Roman" w:cs="Times New Roman"/>
          <w:sz w:val="24"/>
          <w:szCs w:val="24"/>
        </w:rPr>
      </w:pPr>
      <w:r w:rsidRPr="00A01E84">
        <w:rPr>
          <w:rFonts w:ascii="Times New Roman" w:hAnsi="Times New Roman" w:cs="Times New Roman"/>
          <w:sz w:val="24"/>
          <w:szCs w:val="24"/>
          <w:u w:val="single"/>
        </w:rPr>
        <w:t>Рисование</w:t>
      </w:r>
      <w:r w:rsidRPr="00A01E84">
        <w:rPr>
          <w:rFonts w:ascii="Times New Roman" w:hAnsi="Times New Roman" w:cs="Times New Roman"/>
          <w:sz w:val="24"/>
          <w:szCs w:val="24"/>
        </w:rPr>
        <w:t xml:space="preserve"> «Рисование мыльными пузырями».</w:t>
      </w:r>
    </w:p>
    <w:p w:rsidR="00B43565" w:rsidRPr="00A01E84" w:rsidRDefault="00B43565" w:rsidP="002C7463">
      <w:pPr>
        <w:tabs>
          <w:tab w:val="left" w:pos="2835"/>
        </w:tabs>
        <w:rPr>
          <w:rFonts w:ascii="Times New Roman" w:hAnsi="Times New Roman" w:cs="Times New Roman"/>
          <w:sz w:val="24"/>
          <w:szCs w:val="24"/>
          <w:u w:val="single"/>
        </w:rPr>
      </w:pPr>
      <w:r w:rsidRPr="00A01E84">
        <w:rPr>
          <w:rFonts w:ascii="Times New Roman" w:hAnsi="Times New Roman" w:cs="Times New Roman"/>
          <w:sz w:val="24"/>
          <w:szCs w:val="24"/>
          <w:u w:val="single"/>
        </w:rPr>
        <w:t>Физическое развитие</w:t>
      </w:r>
    </w:p>
    <w:p w:rsidR="00B43565" w:rsidRPr="00A01E84" w:rsidRDefault="00B43565" w:rsidP="00B43565">
      <w:pPr>
        <w:tabs>
          <w:tab w:val="left" w:pos="2835"/>
        </w:tabs>
        <w:rPr>
          <w:rFonts w:ascii="Times New Roman" w:hAnsi="Times New Roman" w:cs="Times New Roman"/>
          <w:sz w:val="24"/>
          <w:szCs w:val="24"/>
        </w:rPr>
      </w:pPr>
      <w:proofErr w:type="spellStart"/>
      <w:r w:rsidRPr="00A01E84">
        <w:rPr>
          <w:rFonts w:ascii="Times New Roman" w:hAnsi="Times New Roman" w:cs="Times New Roman"/>
          <w:sz w:val="24"/>
          <w:szCs w:val="24"/>
        </w:rPr>
        <w:t>Физминутка</w:t>
      </w:r>
      <w:proofErr w:type="spellEnd"/>
      <w:r w:rsidRPr="00A01E84">
        <w:rPr>
          <w:rFonts w:ascii="Times New Roman" w:hAnsi="Times New Roman" w:cs="Times New Roman"/>
          <w:sz w:val="24"/>
          <w:szCs w:val="24"/>
        </w:rPr>
        <w:t xml:space="preserve"> «Что нам чудится в тумане».</w:t>
      </w:r>
    </w:p>
    <w:p w:rsidR="000C7BE8" w:rsidRPr="00A01E84" w:rsidRDefault="00B43565" w:rsidP="00B43565">
      <w:pPr>
        <w:tabs>
          <w:tab w:val="left" w:pos="2835"/>
        </w:tabs>
        <w:rPr>
          <w:rFonts w:ascii="Times New Roman" w:hAnsi="Times New Roman" w:cs="Times New Roman"/>
          <w:sz w:val="24"/>
          <w:szCs w:val="24"/>
        </w:rPr>
      </w:pPr>
      <w:r w:rsidRPr="00A01E84">
        <w:rPr>
          <w:rFonts w:ascii="Times New Roman" w:hAnsi="Times New Roman" w:cs="Times New Roman"/>
          <w:sz w:val="24"/>
          <w:szCs w:val="24"/>
        </w:rPr>
        <w:t>Викторина «Что, где, когда».</w:t>
      </w:r>
    </w:p>
    <w:p w:rsidR="00B43565" w:rsidRPr="00A01E84" w:rsidRDefault="00B43565" w:rsidP="00B43565">
      <w:pPr>
        <w:tabs>
          <w:tab w:val="left" w:pos="2835"/>
        </w:tabs>
        <w:rPr>
          <w:rFonts w:ascii="Times New Roman" w:hAnsi="Times New Roman" w:cs="Times New Roman"/>
          <w:sz w:val="24"/>
          <w:szCs w:val="24"/>
        </w:rPr>
      </w:pPr>
      <w:r w:rsidRPr="00A01E84">
        <w:rPr>
          <w:rFonts w:ascii="Times New Roman" w:hAnsi="Times New Roman" w:cs="Times New Roman"/>
          <w:sz w:val="24"/>
          <w:szCs w:val="24"/>
        </w:rPr>
        <w:t xml:space="preserve"> Проблемная ситуация «Чем можно заменить ноги и руки».</w:t>
      </w:r>
    </w:p>
    <w:p w:rsidR="00B43565" w:rsidRPr="00A01E84" w:rsidRDefault="00B43565" w:rsidP="002C7463">
      <w:pPr>
        <w:tabs>
          <w:tab w:val="left" w:pos="2835"/>
        </w:tabs>
        <w:rPr>
          <w:rFonts w:ascii="Times New Roman" w:hAnsi="Times New Roman" w:cs="Times New Roman"/>
          <w:sz w:val="24"/>
          <w:szCs w:val="24"/>
        </w:rPr>
      </w:pPr>
    </w:p>
    <w:p w:rsidR="00B43565" w:rsidRPr="00A01E84" w:rsidRDefault="00F51C3E" w:rsidP="002C7463">
      <w:pPr>
        <w:tabs>
          <w:tab w:val="left" w:pos="2835"/>
        </w:tabs>
        <w:rPr>
          <w:rFonts w:ascii="Times New Roman" w:hAnsi="Times New Roman" w:cs="Times New Roman"/>
          <w:b/>
          <w:bCs/>
          <w:color w:val="000000"/>
          <w:sz w:val="24"/>
          <w:szCs w:val="24"/>
          <w:shd w:val="clear" w:color="auto" w:fill="FFFFFF"/>
        </w:rPr>
      </w:pPr>
      <w:r w:rsidRPr="00A01E84">
        <w:rPr>
          <w:rFonts w:ascii="Times New Roman" w:hAnsi="Times New Roman" w:cs="Times New Roman"/>
          <w:b/>
          <w:bCs/>
          <w:color w:val="000000"/>
          <w:sz w:val="24"/>
          <w:szCs w:val="24"/>
          <w:shd w:val="clear" w:color="auto" w:fill="FFFFFF"/>
        </w:rPr>
        <w:t>Ожидаемые результаты</w:t>
      </w:r>
    </w:p>
    <w:p w:rsidR="00F51C3E" w:rsidRPr="00A01E84" w:rsidRDefault="00F51C3E" w:rsidP="00F51C3E">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01E84">
        <w:rPr>
          <w:rFonts w:ascii="Times New Roman" w:eastAsia="Times New Roman" w:hAnsi="Times New Roman" w:cs="Times New Roman"/>
          <w:color w:val="000000"/>
          <w:sz w:val="24"/>
          <w:szCs w:val="24"/>
          <w:lang w:eastAsia="ru-RU"/>
        </w:rPr>
        <w:t>Воспитанники имеют представления детей об окружающем мире.</w:t>
      </w:r>
    </w:p>
    <w:p w:rsidR="00F51C3E" w:rsidRPr="00A01E84" w:rsidRDefault="00F51C3E" w:rsidP="00F51C3E">
      <w:pPr>
        <w:pStyle w:val="a3"/>
        <w:numPr>
          <w:ilvl w:val="0"/>
          <w:numId w:val="6"/>
        </w:numPr>
        <w:tabs>
          <w:tab w:val="left" w:pos="2835"/>
        </w:tabs>
        <w:rPr>
          <w:rFonts w:ascii="Times New Roman" w:hAnsi="Times New Roman" w:cs="Times New Roman"/>
          <w:sz w:val="24"/>
          <w:szCs w:val="24"/>
        </w:rPr>
      </w:pPr>
      <w:r w:rsidRPr="00A01E84">
        <w:rPr>
          <w:rFonts w:ascii="Times New Roman" w:hAnsi="Times New Roman" w:cs="Times New Roman"/>
          <w:color w:val="000000"/>
          <w:sz w:val="24"/>
          <w:szCs w:val="24"/>
          <w:shd w:val="clear" w:color="auto" w:fill="FFFFFF"/>
        </w:rPr>
        <w:t>Развито эмоционально-ценностное отношение воспитанников к природе родного края.</w:t>
      </w:r>
    </w:p>
    <w:p w:rsidR="00F51C3E" w:rsidRPr="00A01E84" w:rsidRDefault="00F51C3E" w:rsidP="00F51C3E">
      <w:pPr>
        <w:pStyle w:val="a3"/>
        <w:numPr>
          <w:ilvl w:val="0"/>
          <w:numId w:val="6"/>
        </w:numPr>
        <w:tabs>
          <w:tab w:val="left" w:pos="2835"/>
        </w:tabs>
        <w:rPr>
          <w:rFonts w:ascii="Times New Roman" w:hAnsi="Times New Roman" w:cs="Times New Roman"/>
          <w:sz w:val="24"/>
          <w:szCs w:val="24"/>
        </w:rPr>
      </w:pPr>
      <w:r w:rsidRPr="00A01E84">
        <w:rPr>
          <w:rFonts w:ascii="Times New Roman" w:hAnsi="Times New Roman" w:cs="Times New Roman"/>
          <w:color w:val="000000"/>
          <w:sz w:val="24"/>
          <w:szCs w:val="24"/>
          <w:shd w:val="clear" w:color="auto" w:fill="FFFFFF"/>
        </w:rPr>
        <w:lastRenderedPageBreak/>
        <w:t>Результатом реализации проекта является приобретенный опыт видения предметов и явлений, всматривания в них, развитие внимания, зрительной, слуховой чувствительности, расширение словарного запаса и обогащение речевого общения на основе культурных норм.</w:t>
      </w:r>
    </w:p>
    <w:p w:rsidR="00F51C3E" w:rsidRPr="00A01E84" w:rsidRDefault="00F51C3E" w:rsidP="00F51C3E">
      <w:pPr>
        <w:pStyle w:val="a3"/>
        <w:tabs>
          <w:tab w:val="left" w:pos="2835"/>
        </w:tabs>
        <w:rPr>
          <w:rFonts w:ascii="Times New Roman" w:hAnsi="Times New Roman" w:cs="Times New Roman"/>
          <w:sz w:val="24"/>
          <w:szCs w:val="24"/>
        </w:rPr>
      </w:pPr>
    </w:p>
    <w:p w:rsidR="00F51C3E" w:rsidRPr="00A01E84" w:rsidRDefault="00F51C3E" w:rsidP="00F51C3E">
      <w:pPr>
        <w:ind w:firstLine="708"/>
        <w:rPr>
          <w:rFonts w:ascii="Times New Roman" w:hAnsi="Times New Roman" w:cs="Times New Roman"/>
          <w:sz w:val="24"/>
          <w:szCs w:val="24"/>
        </w:rPr>
      </w:pPr>
    </w:p>
    <w:p w:rsidR="0008488F" w:rsidRPr="00A01E84" w:rsidRDefault="0008488F" w:rsidP="002451E2">
      <w:pPr>
        <w:rPr>
          <w:b/>
          <w:sz w:val="24"/>
          <w:szCs w:val="24"/>
          <w:u w:val="single"/>
        </w:rPr>
      </w:pPr>
    </w:p>
    <w:p w:rsidR="0008488F" w:rsidRPr="00A01E84" w:rsidRDefault="0008488F" w:rsidP="002451E2">
      <w:pPr>
        <w:rPr>
          <w:b/>
          <w:sz w:val="24"/>
          <w:szCs w:val="24"/>
          <w:u w:val="single"/>
        </w:rPr>
      </w:pPr>
    </w:p>
    <w:p w:rsidR="0008488F" w:rsidRPr="00A01E84" w:rsidRDefault="0008488F"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A01E84" w:rsidRDefault="00A01E84" w:rsidP="002451E2">
      <w:pPr>
        <w:rPr>
          <w:b/>
          <w:sz w:val="24"/>
          <w:szCs w:val="24"/>
          <w:u w:val="single"/>
        </w:rPr>
      </w:pPr>
    </w:p>
    <w:p w:rsidR="00157460" w:rsidRDefault="00157460" w:rsidP="002451E2">
      <w:pPr>
        <w:rPr>
          <w:b/>
          <w:sz w:val="24"/>
          <w:szCs w:val="24"/>
          <w:u w:val="single"/>
        </w:rPr>
      </w:pPr>
    </w:p>
    <w:p w:rsidR="00157460" w:rsidRDefault="00157460" w:rsidP="002451E2">
      <w:pPr>
        <w:rPr>
          <w:b/>
          <w:sz w:val="24"/>
          <w:szCs w:val="24"/>
          <w:u w:val="single"/>
        </w:rPr>
      </w:pPr>
    </w:p>
    <w:p w:rsidR="00157460" w:rsidRDefault="00157460" w:rsidP="002451E2">
      <w:pPr>
        <w:rPr>
          <w:b/>
          <w:sz w:val="24"/>
          <w:szCs w:val="24"/>
          <w:u w:val="single"/>
        </w:rPr>
      </w:pPr>
    </w:p>
    <w:p w:rsidR="00157460" w:rsidRDefault="00157460" w:rsidP="002451E2">
      <w:pPr>
        <w:rPr>
          <w:b/>
          <w:sz w:val="24"/>
          <w:szCs w:val="24"/>
          <w:u w:val="single"/>
        </w:rPr>
      </w:pPr>
    </w:p>
    <w:p w:rsidR="00157460" w:rsidRDefault="00157460" w:rsidP="002451E2">
      <w:pPr>
        <w:rPr>
          <w:b/>
          <w:sz w:val="24"/>
          <w:szCs w:val="24"/>
          <w:u w:val="single"/>
        </w:rPr>
      </w:pPr>
    </w:p>
    <w:p w:rsidR="00F51C3E" w:rsidRDefault="00F51C3E" w:rsidP="002451E2">
      <w:pPr>
        <w:rPr>
          <w:b/>
          <w:sz w:val="24"/>
          <w:szCs w:val="24"/>
          <w:u w:val="single"/>
        </w:rPr>
      </w:pPr>
      <w:bookmarkStart w:id="0" w:name="_GoBack"/>
      <w:bookmarkEnd w:id="0"/>
      <w:r w:rsidRPr="00A01E84">
        <w:rPr>
          <w:b/>
          <w:sz w:val="24"/>
          <w:szCs w:val="24"/>
          <w:u w:val="single"/>
        </w:rPr>
        <w:t>Фотоотчет</w:t>
      </w:r>
    </w:p>
    <w:p w:rsidR="009D0A93" w:rsidRPr="009D0A93" w:rsidRDefault="009D0A93" w:rsidP="009D0A93">
      <w:pPr>
        <w:tabs>
          <w:tab w:val="left" w:pos="7050"/>
        </w:tabs>
        <w:rPr>
          <w:b/>
          <w:sz w:val="24"/>
          <w:szCs w:val="24"/>
        </w:rPr>
      </w:pPr>
      <w:r w:rsidRPr="00A01E84">
        <w:rPr>
          <w:b/>
          <w:sz w:val="24"/>
          <w:szCs w:val="24"/>
        </w:rPr>
        <w:t xml:space="preserve">Три этапа очистки воды                                                                                                                                                                           </w:t>
      </w:r>
    </w:p>
    <w:p w:rsidR="00F51C3E" w:rsidRPr="00A01E84" w:rsidRDefault="002451E2" w:rsidP="002451E2">
      <w:pPr>
        <w:rPr>
          <w:sz w:val="24"/>
          <w:szCs w:val="24"/>
        </w:rPr>
      </w:pPr>
      <w:r w:rsidRPr="00A01E84">
        <w:rPr>
          <w:sz w:val="24"/>
          <w:szCs w:val="24"/>
        </w:rPr>
        <w:t>Фильтрование воды</w:t>
      </w:r>
    </w:p>
    <w:p w:rsidR="00652C99" w:rsidRPr="00A01E84" w:rsidRDefault="002451E2" w:rsidP="00A01E84">
      <w:pPr>
        <w:rPr>
          <w:sz w:val="24"/>
          <w:szCs w:val="24"/>
        </w:rPr>
      </w:pPr>
      <w:r w:rsidRPr="00A01E84">
        <w:rPr>
          <w:noProof/>
          <w:sz w:val="24"/>
          <w:szCs w:val="24"/>
          <w:lang w:eastAsia="ru-RU"/>
        </w:rPr>
        <w:drawing>
          <wp:inline distT="0" distB="0" distL="0" distR="0">
            <wp:extent cx="2900360" cy="1581150"/>
            <wp:effectExtent l="0" t="7302" r="7302" b="7303"/>
            <wp:docPr id="3" name="Рисунок 3" descr="C:\Users\ANTIMAGE\AppData\Local\Temp\Temp1_11-12-2021_05-11-50.zip\20211208_09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IMAGE\AppData\Local\Temp\Temp1_11-12-2021_05-11-50.zip\20211208_09354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904571" cy="1583446"/>
                    </a:xfrm>
                    <a:prstGeom prst="rect">
                      <a:avLst/>
                    </a:prstGeom>
                    <a:noFill/>
                    <a:ln>
                      <a:noFill/>
                    </a:ln>
                  </pic:spPr>
                </pic:pic>
              </a:graphicData>
            </a:graphic>
          </wp:inline>
        </w:drawing>
      </w:r>
      <w:r w:rsidRPr="00A01E84">
        <w:rPr>
          <w:noProof/>
          <w:sz w:val="24"/>
          <w:szCs w:val="24"/>
          <w:lang w:eastAsia="ru-RU"/>
        </w:rPr>
        <w:drawing>
          <wp:inline distT="0" distB="0" distL="0" distR="0">
            <wp:extent cx="2926715" cy="1617746"/>
            <wp:effectExtent l="6985" t="0" r="0" b="0"/>
            <wp:docPr id="1" name="Рисунок 1" descr="C:\Users\ANTIMAGE\AppData\Local\Temp\Temp1_11-12-2021_05-11-50.zip\20211208_093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IMAGE\AppData\Local\Temp\Temp1_11-12-2021_05-11-50.zip\20211208_09325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937402" cy="1623653"/>
                    </a:xfrm>
                    <a:prstGeom prst="rect">
                      <a:avLst/>
                    </a:prstGeom>
                    <a:noFill/>
                    <a:ln>
                      <a:noFill/>
                    </a:ln>
                  </pic:spPr>
                </pic:pic>
              </a:graphicData>
            </a:graphic>
          </wp:inline>
        </w:drawing>
      </w:r>
      <w:r w:rsidRPr="00A01E84">
        <w:rPr>
          <w:noProof/>
          <w:sz w:val="24"/>
          <w:szCs w:val="24"/>
          <w:lang w:eastAsia="ru-RU"/>
        </w:rPr>
        <w:drawing>
          <wp:inline distT="0" distB="0" distL="0" distR="0">
            <wp:extent cx="2911902" cy="1745084"/>
            <wp:effectExtent l="0" t="7302" r="0" b="0"/>
            <wp:docPr id="2" name="Рисунок 2" descr="C:\Users\ANTIMAGE\AppData\Local\Temp\Temp1_11-12-2021_05-11-50.zip\20211208_09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IMAGE\AppData\Local\Temp\Temp1_11-12-2021_05-11-50.zip\20211208_09342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934516" cy="1758637"/>
                    </a:xfrm>
                    <a:prstGeom prst="rect">
                      <a:avLst/>
                    </a:prstGeom>
                    <a:noFill/>
                    <a:ln>
                      <a:noFill/>
                    </a:ln>
                  </pic:spPr>
                </pic:pic>
              </a:graphicData>
            </a:graphic>
          </wp:inline>
        </w:drawing>
      </w:r>
      <w:r w:rsidR="00652C99" w:rsidRPr="00A01E84">
        <w:rPr>
          <w:noProof/>
          <w:sz w:val="24"/>
          <w:szCs w:val="24"/>
          <w:lang w:eastAsia="ru-RU"/>
        </w:rPr>
        <w:drawing>
          <wp:inline distT="0" distB="0" distL="0" distR="0">
            <wp:extent cx="2895598" cy="1343025"/>
            <wp:effectExtent l="0" t="5080" r="0" b="0"/>
            <wp:docPr id="4" name="Рисунок 4" descr="C:\Users\ANTIMAGE\AppData\Local\Temp\Temp1_11-12-2021_05-11-50.zip\20211208_094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TIMAGE\AppData\Local\Temp\Temp1_11-12-2021_05-11-50.zip\20211208_09491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901666" cy="1345840"/>
                    </a:xfrm>
                    <a:prstGeom prst="rect">
                      <a:avLst/>
                    </a:prstGeom>
                    <a:noFill/>
                    <a:ln>
                      <a:noFill/>
                    </a:ln>
                  </pic:spPr>
                </pic:pic>
              </a:graphicData>
            </a:graphic>
          </wp:inline>
        </w:drawing>
      </w:r>
      <w:r w:rsidR="00652C99" w:rsidRPr="00A01E84">
        <w:rPr>
          <w:sz w:val="24"/>
          <w:szCs w:val="24"/>
        </w:rPr>
        <w:t>Зарисовка схемы фильтрации</w:t>
      </w:r>
    </w:p>
    <w:p w:rsidR="0008488F" w:rsidRPr="00A01E84" w:rsidRDefault="009D0A93" w:rsidP="00652C99">
      <w:pPr>
        <w:rPr>
          <w:b/>
          <w:noProof/>
          <w:sz w:val="24"/>
          <w:szCs w:val="24"/>
          <w:lang w:eastAsia="ru-RU"/>
        </w:rPr>
      </w:pPr>
      <w:r w:rsidRPr="00A01E84">
        <w:rPr>
          <w:b/>
          <w:noProof/>
          <w:sz w:val="24"/>
          <w:szCs w:val="24"/>
          <w:lang w:eastAsia="ru-RU"/>
        </w:rPr>
        <w:t xml:space="preserve"> </w:t>
      </w:r>
      <w:r w:rsidR="00652C99" w:rsidRPr="00A01E84">
        <w:rPr>
          <w:b/>
          <w:noProof/>
          <w:sz w:val="24"/>
          <w:szCs w:val="24"/>
          <w:lang w:eastAsia="ru-RU"/>
        </w:rPr>
        <w:t>«Экскурсия а шахту» Изучение  свойств полезных ископаемых - мел и уголь.   Рассматривание камней горных пород.</w:t>
      </w:r>
      <w:r w:rsidR="0008488F" w:rsidRPr="00A01E84">
        <w:rPr>
          <w:b/>
          <w:noProof/>
          <w:sz w:val="24"/>
          <w:szCs w:val="24"/>
          <w:lang w:eastAsia="ru-RU"/>
        </w:rPr>
        <w:t xml:space="preserve"> </w:t>
      </w:r>
    </w:p>
    <w:p w:rsidR="00652C99" w:rsidRPr="00A01E84" w:rsidRDefault="0008488F" w:rsidP="00652C99">
      <w:pPr>
        <w:rPr>
          <w:noProof/>
          <w:sz w:val="24"/>
          <w:szCs w:val="24"/>
          <w:lang w:eastAsia="ru-RU"/>
        </w:rPr>
      </w:pPr>
      <w:r w:rsidRPr="00A01E84">
        <w:rPr>
          <w:noProof/>
          <w:sz w:val="24"/>
          <w:szCs w:val="24"/>
          <w:lang w:eastAsia="ru-RU"/>
        </w:rPr>
        <w:lastRenderedPageBreak/>
        <w:drawing>
          <wp:inline distT="0" distB="0" distL="0" distR="0">
            <wp:extent cx="2061845" cy="1335932"/>
            <wp:effectExtent l="1270" t="0" r="0" b="0"/>
            <wp:docPr id="11" name="Рисунок 11" descr="C:\Users\ANTIMAGE\AppData\Local\Temp\Temp1_11-12-2021_05-13-09.zip\20211207_104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TIMAGE\AppData\Local\Temp\Temp1_11-12-2021_05-13-09.zip\20211207_10433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094649" cy="1357186"/>
                    </a:xfrm>
                    <a:prstGeom prst="rect">
                      <a:avLst/>
                    </a:prstGeom>
                    <a:noFill/>
                    <a:ln>
                      <a:noFill/>
                    </a:ln>
                  </pic:spPr>
                </pic:pic>
              </a:graphicData>
            </a:graphic>
          </wp:inline>
        </w:drawing>
      </w:r>
      <w:r w:rsidRPr="00A01E84">
        <w:rPr>
          <w:noProof/>
          <w:sz w:val="24"/>
          <w:szCs w:val="24"/>
          <w:lang w:eastAsia="ru-RU"/>
        </w:rPr>
        <w:drawing>
          <wp:inline distT="0" distB="0" distL="0" distR="0">
            <wp:extent cx="4781550" cy="2066290"/>
            <wp:effectExtent l="0" t="0" r="0" b="0"/>
            <wp:docPr id="5" name="Рисунок 5" descr="C:\Users\ANTIMAGE\AppData\Local\Temp\Temp1_11-12-2021_05-13-09.zip\20211207_11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TIMAGE\AppData\Local\Temp\Temp1_11-12-2021_05-13-09.zip\20211207_111629.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16430" cy="2081363"/>
                    </a:xfrm>
                    <a:prstGeom prst="rect">
                      <a:avLst/>
                    </a:prstGeom>
                    <a:noFill/>
                    <a:ln>
                      <a:noFill/>
                    </a:ln>
                  </pic:spPr>
                </pic:pic>
              </a:graphicData>
            </a:graphic>
          </wp:inline>
        </w:drawing>
      </w:r>
    </w:p>
    <w:p w:rsidR="00652C99" w:rsidRPr="00A01E84" w:rsidRDefault="00652C99" w:rsidP="00652C99">
      <w:pPr>
        <w:rPr>
          <w:sz w:val="24"/>
          <w:szCs w:val="24"/>
        </w:rPr>
      </w:pPr>
      <w:r w:rsidRPr="00A01E84">
        <w:rPr>
          <w:noProof/>
          <w:sz w:val="24"/>
          <w:szCs w:val="24"/>
          <w:lang w:eastAsia="ru-RU"/>
        </w:rPr>
        <w:drawing>
          <wp:inline distT="0" distB="0" distL="0" distR="0">
            <wp:extent cx="2329119" cy="1386718"/>
            <wp:effectExtent l="0" t="5080" r="0" b="0"/>
            <wp:docPr id="7" name="Рисунок 7" descr="C:\Users\ANTIMAGE\AppData\Local\Temp\Temp1_11-12-2021_05-13-09.zip\20211207_105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TIMAGE\AppData\Local\Temp\Temp1_11-12-2021_05-13-09.zip\20211207_105653.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358560" cy="1404246"/>
                    </a:xfrm>
                    <a:prstGeom prst="rect">
                      <a:avLst/>
                    </a:prstGeom>
                    <a:noFill/>
                    <a:ln>
                      <a:noFill/>
                    </a:ln>
                  </pic:spPr>
                </pic:pic>
              </a:graphicData>
            </a:graphic>
          </wp:inline>
        </w:drawing>
      </w:r>
      <w:r w:rsidRPr="00A01E84">
        <w:rPr>
          <w:rFonts w:ascii="Times New Roman" w:eastAsia="Times New Roman" w:hAnsi="Times New Roman" w:cs="Times New Roman"/>
          <w:snapToGrid w:val="0"/>
          <w:color w:val="000000"/>
          <w:w w:val="0"/>
          <w:sz w:val="24"/>
          <w:szCs w:val="24"/>
          <w:u w:color="000000"/>
          <w:bdr w:val="none" w:sz="0" w:space="0" w:color="000000"/>
          <w:shd w:val="clear" w:color="000000" w:fill="000000"/>
          <w:lang/>
        </w:rPr>
        <w:t xml:space="preserve"> </w:t>
      </w:r>
      <w:r w:rsidRPr="00A01E84">
        <w:rPr>
          <w:noProof/>
          <w:sz w:val="24"/>
          <w:szCs w:val="24"/>
          <w:lang w:eastAsia="ru-RU"/>
        </w:rPr>
        <w:drawing>
          <wp:inline distT="0" distB="0" distL="0" distR="0">
            <wp:extent cx="2351079" cy="1475740"/>
            <wp:effectExtent l="0" t="635" r="0" b="0"/>
            <wp:docPr id="8" name="Рисунок 8" descr="C:\Users\ANTIMAGE\AppData\Local\Temp\Temp1_11-12-2021_05-13-09.zip\20211207_105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TIMAGE\AppData\Local\Temp\Temp1_11-12-2021_05-13-09.zip\20211207_10564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356184" cy="1478944"/>
                    </a:xfrm>
                    <a:prstGeom prst="rect">
                      <a:avLst/>
                    </a:prstGeom>
                    <a:noFill/>
                    <a:ln>
                      <a:noFill/>
                    </a:ln>
                  </pic:spPr>
                </pic:pic>
              </a:graphicData>
            </a:graphic>
          </wp:inline>
        </w:drawing>
      </w:r>
      <w:r w:rsidRPr="00A01E84">
        <w:rPr>
          <w:rFonts w:ascii="Times New Roman" w:eastAsia="Times New Roman" w:hAnsi="Times New Roman" w:cs="Times New Roman"/>
          <w:snapToGrid w:val="0"/>
          <w:color w:val="000000"/>
          <w:w w:val="0"/>
          <w:sz w:val="24"/>
          <w:szCs w:val="24"/>
          <w:u w:color="000000"/>
          <w:bdr w:val="none" w:sz="0" w:space="0" w:color="000000"/>
          <w:shd w:val="clear" w:color="000000" w:fill="000000"/>
          <w:lang/>
        </w:rPr>
        <w:t xml:space="preserve"> </w:t>
      </w:r>
      <w:r w:rsidRPr="00A01E84">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eastAsia="ru-RU"/>
        </w:rPr>
        <w:drawing>
          <wp:inline distT="0" distB="0" distL="0" distR="0">
            <wp:extent cx="3228975" cy="2343150"/>
            <wp:effectExtent l="0" t="0" r="9525" b="0"/>
            <wp:docPr id="10" name="Рисунок 10" descr="C:\Users\ANTIMAGE\AppData\Local\Temp\Temp1_11-12-2021_05-13-09.zip\20211207_104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TIMAGE\AppData\Local\Temp\Temp1_11-12-2021_05-13-09.zip\20211207_10453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9138" cy="2343268"/>
                    </a:xfrm>
                    <a:prstGeom prst="rect">
                      <a:avLst/>
                    </a:prstGeom>
                    <a:noFill/>
                    <a:ln>
                      <a:noFill/>
                    </a:ln>
                  </pic:spPr>
                </pic:pic>
              </a:graphicData>
            </a:graphic>
          </wp:inline>
        </w:drawing>
      </w:r>
    </w:p>
    <w:p w:rsidR="00652C99" w:rsidRPr="00A01E84" w:rsidRDefault="0008488F" w:rsidP="00652C99">
      <w:pPr>
        <w:rPr>
          <w:b/>
          <w:sz w:val="28"/>
          <w:szCs w:val="28"/>
        </w:rPr>
      </w:pPr>
      <w:r w:rsidRPr="00A01E84">
        <w:rPr>
          <w:b/>
          <w:sz w:val="28"/>
          <w:szCs w:val="28"/>
        </w:rPr>
        <w:t xml:space="preserve">Лаборатория по изготовлению </w:t>
      </w:r>
      <w:r w:rsidR="001F2992" w:rsidRPr="00A01E84">
        <w:rPr>
          <w:b/>
          <w:sz w:val="28"/>
          <w:szCs w:val="28"/>
        </w:rPr>
        <w:t xml:space="preserve"> мыльны</w:t>
      </w:r>
      <w:r w:rsidRPr="00A01E84">
        <w:rPr>
          <w:b/>
          <w:sz w:val="28"/>
          <w:szCs w:val="28"/>
        </w:rPr>
        <w:t>х</w:t>
      </w:r>
      <w:r w:rsidR="001F2992" w:rsidRPr="00A01E84">
        <w:rPr>
          <w:b/>
          <w:sz w:val="28"/>
          <w:szCs w:val="28"/>
        </w:rPr>
        <w:t xml:space="preserve"> пузыр</w:t>
      </w:r>
      <w:r w:rsidRPr="00A01E84">
        <w:rPr>
          <w:b/>
          <w:sz w:val="28"/>
          <w:szCs w:val="28"/>
        </w:rPr>
        <w:t>ей</w:t>
      </w:r>
    </w:p>
    <w:p w:rsidR="00652C99" w:rsidRPr="00A01E84" w:rsidRDefault="000F0795" w:rsidP="00652C99">
      <w:pPr>
        <w:rPr>
          <w:sz w:val="24"/>
          <w:szCs w:val="24"/>
        </w:rPr>
      </w:pPr>
      <w:r w:rsidRPr="00A01E84">
        <w:rPr>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1645920</wp:posOffset>
            </wp:positionH>
            <wp:positionV relativeFrom="paragraph">
              <wp:posOffset>915670</wp:posOffset>
            </wp:positionV>
            <wp:extent cx="2409825" cy="1428750"/>
            <wp:effectExtent l="0" t="0" r="9525" b="0"/>
            <wp:wrapTight wrapText="bothSides">
              <wp:wrapPolygon edited="0">
                <wp:start x="0" y="0"/>
                <wp:lineTo x="0" y="21312"/>
                <wp:lineTo x="21515" y="21312"/>
                <wp:lineTo x="21515" y="0"/>
                <wp:lineTo x="0" y="0"/>
              </wp:wrapPolygon>
            </wp:wrapTight>
            <wp:docPr id="14" name="Рисунок 14" descr="C:\Users\ANTIMAGE\AppData\Local\Temp\Temp1_11-12-2021_05-10-57.zip\20211208_104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TIMAGE\AppData\Local\Temp\Temp1_11-12-2021_05-10-57.zip\20211208_104947.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9825" cy="1428750"/>
                    </a:xfrm>
                    <a:prstGeom prst="rect">
                      <a:avLst/>
                    </a:prstGeom>
                    <a:noFill/>
                    <a:ln>
                      <a:noFill/>
                    </a:ln>
                  </pic:spPr>
                </pic:pic>
              </a:graphicData>
            </a:graphic>
          </wp:anchor>
        </w:drawing>
      </w:r>
      <w:r w:rsidRPr="00A01E84">
        <w:rPr>
          <w:noProof/>
          <w:sz w:val="24"/>
          <w:szCs w:val="24"/>
          <w:lang w:eastAsia="ru-RU"/>
        </w:rPr>
        <w:drawing>
          <wp:inline distT="0" distB="0" distL="0" distR="0">
            <wp:extent cx="2924175" cy="1362075"/>
            <wp:effectExtent l="0" t="0" r="9525" b="9525"/>
            <wp:docPr id="13" name="Рисунок 13" descr="C:\Users\ANTIMAGE\AppData\Local\Temp\Temp1_11-12-2021_05-10-57.zip\20211208_10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TIMAGE\AppData\Local\Temp\Temp1_11-12-2021_05-10-57.zip\20211208_10492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924175" cy="1362075"/>
                    </a:xfrm>
                    <a:prstGeom prst="rect">
                      <a:avLst/>
                    </a:prstGeom>
                    <a:noFill/>
                    <a:ln>
                      <a:noFill/>
                    </a:ln>
                  </pic:spPr>
                </pic:pic>
              </a:graphicData>
            </a:graphic>
          </wp:inline>
        </w:drawing>
      </w:r>
      <w:r w:rsidR="00A01E84" w:rsidRPr="00A01E84">
        <w:rPr>
          <w:noProof/>
          <w:sz w:val="24"/>
          <w:szCs w:val="24"/>
          <w:lang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720725</wp:posOffset>
            </wp:positionV>
            <wp:extent cx="2961640" cy="1543050"/>
            <wp:effectExtent l="4445" t="0" r="0" b="0"/>
            <wp:wrapSquare wrapText="bothSides"/>
            <wp:docPr id="12" name="Рисунок 12" descr="C:\Users\ANTIMAGE\AppData\Local\Temp\Temp1_11-12-2021_05-10-57.zip\20211208_104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NTIMAGE\AppData\Local\Temp\Temp1_11-12-2021_05-10-57.zip\20211208_10491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961640" cy="1543050"/>
                    </a:xfrm>
                    <a:prstGeom prst="rect">
                      <a:avLst/>
                    </a:prstGeom>
                    <a:noFill/>
                    <a:ln>
                      <a:noFill/>
                    </a:ln>
                  </pic:spPr>
                </pic:pic>
              </a:graphicData>
            </a:graphic>
          </wp:anchor>
        </w:drawing>
      </w:r>
      <w:r w:rsidR="00A01E84">
        <w:rPr>
          <w:noProof/>
          <w:sz w:val="24"/>
          <w:szCs w:val="24"/>
          <w:lang w:eastAsia="ru-RU"/>
        </w:rPr>
        <w:t xml:space="preserve"> </w:t>
      </w:r>
      <w:r w:rsidR="00E1757F" w:rsidRPr="00A01E84">
        <w:rPr>
          <w:noProof/>
          <w:sz w:val="24"/>
          <w:szCs w:val="24"/>
          <w:lang w:eastAsia="ru-RU"/>
        </w:rPr>
        <w:t xml:space="preserve">     </w:t>
      </w:r>
      <w:r w:rsidR="00A01E84">
        <w:rPr>
          <w:noProof/>
          <w:sz w:val="24"/>
          <w:szCs w:val="24"/>
          <w:lang w:eastAsia="ru-RU"/>
        </w:rPr>
        <w:t xml:space="preserve">                           </w:t>
      </w:r>
      <w:r>
        <w:rPr>
          <w:noProof/>
          <w:sz w:val="24"/>
          <w:szCs w:val="24"/>
          <w:lang w:eastAsia="ru-RU"/>
        </w:rPr>
        <w:t xml:space="preserve">  </w:t>
      </w:r>
      <w:r w:rsidR="00A01E84">
        <w:rPr>
          <w:noProof/>
          <w:sz w:val="24"/>
          <w:szCs w:val="24"/>
          <w:lang w:eastAsia="ru-RU"/>
        </w:rPr>
        <w:t xml:space="preserve">                            </w:t>
      </w:r>
    </w:p>
    <w:p w:rsidR="00652C99" w:rsidRPr="00A01E84" w:rsidRDefault="001F2992" w:rsidP="00652C99">
      <w:pPr>
        <w:rPr>
          <w:sz w:val="24"/>
          <w:szCs w:val="24"/>
        </w:rPr>
      </w:pPr>
      <w:r w:rsidRPr="00A01E84">
        <w:rPr>
          <w:noProof/>
          <w:sz w:val="24"/>
          <w:szCs w:val="24"/>
          <w:lang w:eastAsia="ru-RU"/>
        </w:rPr>
        <w:t xml:space="preserve">                                                                                    </w:t>
      </w:r>
      <w:r w:rsidR="00E1757F" w:rsidRPr="00A01E84">
        <w:rPr>
          <w:noProof/>
          <w:sz w:val="24"/>
          <w:szCs w:val="24"/>
          <w:lang w:eastAsia="ru-RU"/>
        </w:rPr>
        <w:t xml:space="preserve">        </w:t>
      </w:r>
      <w:r w:rsidRPr="00A01E84">
        <w:rPr>
          <w:noProof/>
          <w:sz w:val="24"/>
          <w:szCs w:val="24"/>
          <w:lang w:eastAsia="ru-RU"/>
        </w:rPr>
        <w:t xml:space="preserve">   </w:t>
      </w:r>
      <w:r w:rsidRPr="00A01E84">
        <w:rPr>
          <w:sz w:val="24"/>
          <w:szCs w:val="24"/>
        </w:rPr>
        <w:t xml:space="preserve"> </w:t>
      </w:r>
      <w:r w:rsidRPr="00A01E84">
        <w:rPr>
          <w:noProof/>
          <w:sz w:val="24"/>
          <w:szCs w:val="24"/>
          <w:lang w:eastAsia="ru-RU"/>
        </w:rPr>
        <w:t xml:space="preserve">                      </w:t>
      </w:r>
      <w:r w:rsidRPr="00A01E84">
        <w:rPr>
          <w:sz w:val="24"/>
          <w:szCs w:val="24"/>
        </w:rPr>
        <w:br w:type="textWrapping" w:clear="all"/>
      </w:r>
    </w:p>
    <w:p w:rsidR="001F2992" w:rsidRPr="000F0795" w:rsidRDefault="001F2992" w:rsidP="00652C99">
      <w:pPr>
        <w:rPr>
          <w:rFonts w:ascii="Times New Roman" w:hAnsi="Times New Roman" w:cs="Times New Roman"/>
          <w:b/>
          <w:sz w:val="28"/>
          <w:szCs w:val="28"/>
        </w:rPr>
      </w:pPr>
      <w:r w:rsidRPr="00A01E84">
        <w:rPr>
          <w:noProof/>
          <w:sz w:val="24"/>
          <w:szCs w:val="24"/>
          <w:lang w:eastAsia="ru-RU"/>
        </w:rPr>
        <w:t xml:space="preserve">          </w:t>
      </w:r>
      <w:r w:rsidR="000F0795" w:rsidRPr="00A01E84">
        <w:rPr>
          <w:rFonts w:ascii="Times New Roman" w:hAnsi="Times New Roman" w:cs="Times New Roman"/>
          <w:b/>
          <w:sz w:val="28"/>
          <w:szCs w:val="28"/>
        </w:rPr>
        <w:t xml:space="preserve">  </w:t>
      </w:r>
      <w:r w:rsidR="000F0795">
        <w:rPr>
          <w:rFonts w:ascii="Times New Roman" w:hAnsi="Times New Roman" w:cs="Times New Roman"/>
          <w:b/>
          <w:sz w:val="28"/>
          <w:szCs w:val="28"/>
        </w:rPr>
        <w:t>Фотостудия</w:t>
      </w:r>
      <w:r w:rsidRPr="00A01E84">
        <w:rPr>
          <w:noProof/>
          <w:sz w:val="24"/>
          <w:szCs w:val="24"/>
          <w:lang w:eastAsia="ru-RU"/>
        </w:rPr>
        <w:t xml:space="preserve">                                            </w:t>
      </w:r>
    </w:p>
    <w:p w:rsidR="001F2992" w:rsidRPr="00A01E84" w:rsidRDefault="000F0795" w:rsidP="001F2992">
      <w:pPr>
        <w:rPr>
          <w:sz w:val="24"/>
          <w:szCs w:val="24"/>
        </w:rPr>
      </w:pPr>
      <w:r w:rsidRPr="00A01E84">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3350895</wp:posOffset>
            </wp:positionH>
            <wp:positionV relativeFrom="paragraph">
              <wp:posOffset>259715</wp:posOffset>
            </wp:positionV>
            <wp:extent cx="2228850" cy="2247900"/>
            <wp:effectExtent l="0" t="0" r="0" b="0"/>
            <wp:wrapTight wrapText="bothSides">
              <wp:wrapPolygon edited="0">
                <wp:start x="0" y="0"/>
                <wp:lineTo x="0" y="21417"/>
                <wp:lineTo x="21415" y="21417"/>
                <wp:lineTo x="21415" y="0"/>
                <wp:lineTo x="0" y="0"/>
              </wp:wrapPolygon>
            </wp:wrapTight>
            <wp:docPr id="9" name="Рисунок 9" descr="C:\Users\ANTIMAGE\AppData\Local\Temp\Temp1_11-12-2021_05-13-34.zip\20211206_15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IMAGE\AppData\Local\Temp\Temp1_11-12-2021_05-13-34.zip\20211206_154739.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2247900"/>
                    </a:xfrm>
                    <a:prstGeom prst="rect">
                      <a:avLst/>
                    </a:prstGeom>
                    <a:noFill/>
                    <a:ln>
                      <a:noFill/>
                    </a:ln>
                  </pic:spPr>
                </pic:pic>
              </a:graphicData>
            </a:graphic>
          </wp:anchor>
        </w:drawing>
      </w:r>
    </w:p>
    <w:p w:rsidR="00652C99" w:rsidRPr="00A01E84" w:rsidRDefault="000F0795" w:rsidP="001F2992">
      <w:pPr>
        <w:rPr>
          <w:sz w:val="24"/>
          <w:szCs w:val="24"/>
        </w:rPr>
      </w:pPr>
      <w:r>
        <w:rPr>
          <w:rFonts w:ascii="Times New Roman" w:hAnsi="Times New Roman" w:cs="Times New Roman"/>
          <w:noProof/>
          <w:sz w:val="24"/>
          <w:szCs w:val="24"/>
          <w:lang w:eastAsia="ru-RU"/>
        </w:rPr>
        <w:t xml:space="preserve">                    </w:t>
      </w:r>
      <w:r w:rsidRPr="00A01E84">
        <w:rPr>
          <w:rFonts w:ascii="Times New Roman" w:hAnsi="Times New Roman" w:cs="Times New Roman"/>
          <w:noProof/>
          <w:sz w:val="24"/>
          <w:szCs w:val="24"/>
          <w:lang w:eastAsia="ru-RU"/>
        </w:rPr>
        <w:drawing>
          <wp:inline distT="0" distB="0" distL="0" distR="0">
            <wp:extent cx="2304283" cy="1591310"/>
            <wp:effectExtent l="0" t="5715" r="0" b="0"/>
            <wp:docPr id="16" name="Рисунок 16" descr="C:\Users\ANTIMAGE\AppData\Local\Temp\Temp1_11-12-2021_05-13-34.zip\20211206_121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IMAGE\AppData\Local\Temp\Temp1_11-12-2021_05-13-34.zip\20211206_12185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345232" cy="1619589"/>
                    </a:xfrm>
                    <a:prstGeom prst="rect">
                      <a:avLst/>
                    </a:prstGeom>
                    <a:noFill/>
                    <a:ln>
                      <a:noFill/>
                    </a:ln>
                  </pic:spPr>
                </pic:pic>
              </a:graphicData>
            </a:graphic>
          </wp:inline>
        </w:drawing>
      </w:r>
      <w:r w:rsidRPr="00A01E84">
        <w:rPr>
          <w:rFonts w:ascii="Times New Roman" w:hAnsi="Times New Roman" w:cs="Times New Roman"/>
          <w:b/>
          <w:noProof/>
          <w:sz w:val="24"/>
          <w:szCs w:val="24"/>
          <w:lang w:eastAsia="ru-RU"/>
        </w:rPr>
        <w:drawing>
          <wp:inline distT="0" distB="0" distL="0" distR="0">
            <wp:extent cx="6210300" cy="2322830"/>
            <wp:effectExtent l="0" t="0" r="0" b="1270"/>
            <wp:docPr id="6" name="Рисунок 6" descr="C:\Users\ANTIMAGE\AppData\Local\Temp\Temp1_11-12-2021_05-13-34.zip\20211206_15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IMAGE\AppData\Local\Temp\Temp1_11-12-2021_05-13-34.zip\20211206_155638.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07696" cy="2359259"/>
                    </a:xfrm>
                    <a:prstGeom prst="rect">
                      <a:avLst/>
                    </a:prstGeom>
                    <a:noFill/>
                    <a:ln>
                      <a:noFill/>
                    </a:ln>
                  </pic:spPr>
                </pic:pic>
              </a:graphicData>
            </a:graphic>
          </wp:inline>
        </w:drawing>
      </w:r>
    </w:p>
    <w:p w:rsidR="0008488F" w:rsidRDefault="00A01E84" w:rsidP="0008488F">
      <w:pP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 xml:space="preserve"> </w:t>
      </w:r>
      <w:r w:rsidRPr="00A01E84">
        <w:rPr>
          <w:rFonts w:ascii="Times New Roman" w:hAnsi="Times New Roman" w:cs="Times New Roman"/>
          <w:b/>
          <w:sz w:val="24"/>
          <w:szCs w:val="24"/>
        </w:rPr>
        <w:t>Изготовление макета «Древний мир»</w:t>
      </w:r>
    </w:p>
    <w:p w:rsidR="00A01E84" w:rsidRPr="00A01E84" w:rsidRDefault="000F0795" w:rsidP="0008488F">
      <w:pPr>
        <w:rPr>
          <w:rFonts w:ascii="Times New Roman" w:hAnsi="Times New Roman" w:cs="Times New Roman"/>
          <w:b/>
          <w:sz w:val="24"/>
          <w:szCs w:val="24"/>
        </w:rPr>
      </w:pPr>
      <w:r w:rsidRPr="00A01E84">
        <w:rPr>
          <w:rFonts w:ascii="Times New Roman" w:hAnsi="Times New Roman" w:cs="Times New Roman"/>
          <w:b/>
          <w:noProof/>
          <w:sz w:val="24"/>
          <w:szCs w:val="24"/>
          <w:lang w:eastAsia="ru-RU"/>
        </w:rPr>
        <w:drawing>
          <wp:anchor distT="0" distB="0" distL="114300" distR="114300" simplePos="0" relativeHeight="251660288" behindDoc="1" locked="0" layoutInCell="1" allowOverlap="1">
            <wp:simplePos x="0" y="0"/>
            <wp:positionH relativeFrom="column">
              <wp:posOffset>4279900</wp:posOffset>
            </wp:positionH>
            <wp:positionV relativeFrom="paragraph">
              <wp:posOffset>346710</wp:posOffset>
            </wp:positionV>
            <wp:extent cx="2267585" cy="1588135"/>
            <wp:effectExtent l="0" t="3175" r="0" b="0"/>
            <wp:wrapTight wrapText="bothSides">
              <wp:wrapPolygon edited="0">
                <wp:start x="-30" y="21557"/>
                <wp:lineTo x="21382" y="21557"/>
                <wp:lineTo x="21382" y="311"/>
                <wp:lineTo x="-30" y="311"/>
                <wp:lineTo x="-30" y="21557"/>
              </wp:wrapPolygon>
            </wp:wrapTight>
            <wp:docPr id="15" name="Рисунок 15" descr="C:\Users\ANTIMAGE\Downloads\09-02-2022_17-14-24\20220131_10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TIMAGE\Downloads\09-02-2022_17-14-24\20220131_10134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267585" cy="1588135"/>
                    </a:xfrm>
                    <a:prstGeom prst="rect">
                      <a:avLst/>
                    </a:prstGeom>
                    <a:noFill/>
                    <a:ln>
                      <a:noFill/>
                    </a:ln>
                  </pic:spPr>
                </pic:pic>
              </a:graphicData>
            </a:graphic>
          </wp:anchor>
        </w:drawing>
      </w:r>
      <w:r w:rsidR="00300887" w:rsidRPr="00300887">
        <w:rPr>
          <w:noProof/>
          <w:lang w:eastAsia="ru-RU"/>
        </w:rPr>
      </w:r>
      <w:r w:rsidR="00300887" w:rsidRPr="00300887">
        <w:rPr>
          <w:noProof/>
          <w:lang w:eastAsia="ru-RU"/>
        </w:rPr>
        <w:pict>
          <v:rect id="AutoShape 2" o:spid="_x0000_s1030" alt="20220131_101053.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eVGKFxwIAANQFAAAOAAAAAAAAAAAAAAAAAC4CAABkcnMvZTJvRG9jLnhtbFBLAQItABQABgAI&#10;AAAAIQBMoOks2AAAAAMBAAAPAAAAAAAAAAAAAAAAACEFAABkcnMvZG93bnJldi54bWxQSwUGAAAA&#10;AAQABADzAAAAJgYAAAAA&#10;" filled="f" stroked="f">
            <o:lock v:ext="edit" aspectratio="t"/>
            <w10:wrap type="none"/>
            <w10:anchorlock/>
          </v:rect>
        </w:pict>
      </w:r>
      <w:r w:rsidR="00A01E84" w:rsidRPr="00A01E84">
        <w:rPr>
          <w:noProof/>
          <w:lang w:eastAsia="ru-RU"/>
        </w:rPr>
        <w:t xml:space="preserve"> </w:t>
      </w:r>
      <w:r w:rsidR="00300887" w:rsidRPr="00300887">
        <w:rPr>
          <w:noProof/>
          <w:lang w:eastAsia="ru-RU"/>
        </w:rPr>
      </w:r>
      <w:r w:rsidR="00300887">
        <w:rPr>
          <w:noProof/>
          <w:lang w:eastAsia="ru-RU"/>
        </w:rPr>
        <w:pict>
          <v:rect id="AutoShape 3" o:spid="_x0000_s1029" alt="20220131_101053.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QlMGaxwIAANQFAAAOAAAAAAAAAAAAAAAAAC4CAABkcnMvZTJvRG9jLnhtbFBLAQItABQABgAI&#10;AAAAIQBMoOks2AAAAAMBAAAPAAAAAAAAAAAAAAAAACEFAABkcnMvZG93bnJldi54bWxQSwUGAAAA&#10;AAQABADzAAAAJgYAAAAA&#10;" filled="f" stroked="f">
            <o:lock v:ext="edit" aspectratio="t"/>
            <w10:wrap type="none"/>
            <w10:anchorlock/>
          </v:rect>
        </w:pict>
      </w:r>
    </w:p>
    <w:p w:rsidR="00B83CB6" w:rsidRPr="00A01E84" w:rsidRDefault="000F0795" w:rsidP="0008488F">
      <w:pPr>
        <w:rPr>
          <w:rFonts w:ascii="Times New Roman" w:hAnsi="Times New Roman" w:cs="Times New Roman"/>
          <w:sz w:val="24"/>
          <w:szCs w:val="24"/>
        </w:rPr>
      </w:pPr>
      <w:r>
        <w:rPr>
          <w:rFonts w:ascii="Times New Roman" w:hAnsi="Times New Roman" w:cs="Times New Roman"/>
          <w:b/>
          <w:noProof/>
          <w:sz w:val="24"/>
          <w:szCs w:val="24"/>
          <w:lang w:eastAsia="ru-RU"/>
        </w:rPr>
        <w:lastRenderedPageBreak/>
        <w:drawing>
          <wp:inline distT="0" distB="0" distL="0" distR="0">
            <wp:extent cx="4057650" cy="2324100"/>
            <wp:effectExtent l="0" t="0" r="0" b="0"/>
            <wp:docPr id="19" name="Рисунок 19" descr="C:\Users\ANTIMAGE\AppData\Local\Microsoft\Windows\INetCache\Content.Word\20220131_10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NTIMAGE\AppData\Local\Microsoft\Windows\INetCache\Content.Word\20220131_10132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58012" cy="2324307"/>
                    </a:xfrm>
                    <a:prstGeom prst="rect">
                      <a:avLst/>
                    </a:prstGeom>
                    <a:noFill/>
                    <a:ln>
                      <a:noFill/>
                    </a:ln>
                  </pic:spPr>
                </pic:pic>
              </a:graphicData>
            </a:graphic>
          </wp:inline>
        </w:drawing>
      </w:r>
      <w:r w:rsidR="00D74D5F" w:rsidRPr="00300887">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2.5pt;height:244.5pt">
            <v:imagedata r:id="rId22" o:title="20220131_101053"/>
          </v:shape>
        </w:pict>
      </w:r>
    </w:p>
    <w:p w:rsidR="00B83CB6" w:rsidRPr="000F0795" w:rsidRDefault="000F0795" w:rsidP="0008488F">
      <w:pPr>
        <w:rPr>
          <w:rFonts w:ascii="Times New Roman" w:hAnsi="Times New Roman" w:cs="Times New Roman"/>
          <w:b/>
          <w:sz w:val="24"/>
          <w:szCs w:val="24"/>
        </w:rPr>
      </w:pPr>
      <w:r>
        <w:rPr>
          <w:rFonts w:ascii="Times New Roman" w:hAnsi="Times New Roman" w:cs="Times New Roman"/>
          <w:sz w:val="24"/>
          <w:szCs w:val="24"/>
        </w:rPr>
        <w:t xml:space="preserve"> </w:t>
      </w:r>
      <w:r w:rsidRPr="000F0795">
        <w:rPr>
          <w:rFonts w:ascii="Times New Roman" w:hAnsi="Times New Roman" w:cs="Times New Roman"/>
          <w:b/>
          <w:sz w:val="24"/>
          <w:szCs w:val="24"/>
        </w:rPr>
        <w:t>Альбом из рисунков «Древний человек», «Современный человек»</w:t>
      </w:r>
    </w:p>
    <w:p w:rsidR="00B83CB6" w:rsidRDefault="00D74D5F" w:rsidP="0008488F">
      <w:pPr>
        <w:rPr>
          <w:rFonts w:ascii="Times New Roman" w:hAnsi="Times New Roman" w:cs="Times New Roman"/>
          <w:b/>
          <w:sz w:val="24"/>
          <w:szCs w:val="24"/>
        </w:rPr>
      </w:pPr>
      <w:r w:rsidRPr="00300887">
        <w:rPr>
          <w:rFonts w:ascii="Times New Roman" w:hAnsi="Times New Roman" w:cs="Times New Roman"/>
          <w:b/>
          <w:sz w:val="24"/>
          <w:szCs w:val="24"/>
        </w:rPr>
        <w:pict>
          <v:shape id="_x0000_i1028" type="#_x0000_t75" style="width:489pt;height:181.5pt">
            <v:imagedata r:id="rId23" o:title="20220202_133734"/>
          </v:shape>
        </w:pict>
      </w:r>
    </w:p>
    <w:p w:rsidR="000F0795" w:rsidRDefault="000F0795" w:rsidP="0008488F">
      <w:pPr>
        <w:rPr>
          <w:rFonts w:ascii="Times New Roman" w:hAnsi="Times New Roman" w:cs="Times New Roman"/>
          <w:b/>
          <w:sz w:val="24"/>
          <w:szCs w:val="24"/>
        </w:rPr>
      </w:pPr>
    </w:p>
    <w:p w:rsidR="000F0795" w:rsidRDefault="00D74D5F" w:rsidP="0008488F">
      <w:pPr>
        <w:rPr>
          <w:rFonts w:ascii="Times New Roman" w:hAnsi="Times New Roman" w:cs="Times New Roman"/>
          <w:b/>
          <w:sz w:val="24"/>
          <w:szCs w:val="24"/>
        </w:rPr>
      </w:pPr>
      <w:r w:rsidRPr="00300887">
        <w:rPr>
          <w:rFonts w:ascii="Times New Roman" w:hAnsi="Times New Roman" w:cs="Times New Roman"/>
          <w:b/>
          <w:sz w:val="24"/>
          <w:szCs w:val="24"/>
        </w:rPr>
        <w:lastRenderedPageBreak/>
        <w:pict>
          <v:shape id="_x0000_i1029" type="#_x0000_t75" style="width:502.5pt;height:244.5pt">
            <v:imagedata r:id="rId24" o:title="20220202_095512"/>
          </v:shape>
        </w:pict>
      </w:r>
    </w:p>
    <w:p w:rsidR="000F0795" w:rsidRDefault="000F0795" w:rsidP="0008488F">
      <w:pPr>
        <w:rPr>
          <w:rFonts w:ascii="Times New Roman" w:hAnsi="Times New Roman" w:cs="Times New Roman"/>
          <w:b/>
          <w:sz w:val="24"/>
          <w:szCs w:val="24"/>
        </w:rPr>
      </w:pPr>
      <w:r w:rsidRPr="000F0795">
        <w:rPr>
          <w:rFonts w:ascii="Times New Roman" w:hAnsi="Times New Roman" w:cs="Times New Roman"/>
          <w:b/>
          <w:noProof/>
          <w:sz w:val="24"/>
          <w:szCs w:val="24"/>
          <w:lang w:eastAsia="ru-RU"/>
        </w:rPr>
        <w:drawing>
          <wp:inline distT="0" distB="0" distL="0" distR="0">
            <wp:extent cx="3035300" cy="1911957"/>
            <wp:effectExtent l="9525" t="0" r="3175" b="3175"/>
            <wp:docPr id="20" name="Рисунок 20" descr="C:\Users\ANTIMAGE\Downloads\09-02-2022_17-14-24\20220202_162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NTIMAGE\Downloads\09-02-2022_17-14-24\20220202_162645.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068922" cy="1933136"/>
                    </a:xfrm>
                    <a:prstGeom prst="rect">
                      <a:avLst/>
                    </a:prstGeom>
                    <a:noFill/>
                    <a:ln>
                      <a:noFill/>
                    </a:ln>
                  </pic:spPr>
                </pic:pic>
              </a:graphicData>
            </a:graphic>
          </wp:inline>
        </w:drawing>
      </w:r>
      <w:r w:rsidRPr="000F0795">
        <w:rPr>
          <w:rFonts w:ascii="Times New Roman" w:hAnsi="Times New Roman" w:cs="Times New Roman"/>
          <w:b/>
          <w:noProof/>
          <w:sz w:val="24"/>
          <w:szCs w:val="24"/>
          <w:lang w:eastAsia="ru-RU"/>
        </w:rPr>
        <w:drawing>
          <wp:inline distT="0" distB="0" distL="0" distR="0">
            <wp:extent cx="3041650" cy="2132174"/>
            <wp:effectExtent l="0" t="2223" r="4128" b="4127"/>
            <wp:docPr id="21" name="Рисунок 21" descr="C:\Users\ANTIMAGE\Downloads\09-02-2022_17-14-24\20220202_162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NTIMAGE\Downloads\09-02-2022_17-14-24\20220202_16271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041650" cy="2132174"/>
                    </a:xfrm>
                    <a:prstGeom prst="rect">
                      <a:avLst/>
                    </a:prstGeom>
                    <a:noFill/>
                    <a:ln>
                      <a:noFill/>
                    </a:ln>
                  </pic:spPr>
                </pic:pic>
              </a:graphicData>
            </a:graphic>
          </wp:inline>
        </w:drawing>
      </w:r>
      <w:r w:rsidRPr="000F0795">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Pr="000F0795">
        <w:rPr>
          <w:rFonts w:ascii="Times New Roman" w:hAnsi="Times New Roman" w:cs="Times New Roman"/>
          <w:b/>
          <w:noProof/>
          <w:sz w:val="24"/>
          <w:szCs w:val="24"/>
          <w:lang w:eastAsia="ru-RU"/>
        </w:rPr>
        <w:drawing>
          <wp:inline distT="0" distB="0" distL="0" distR="0">
            <wp:extent cx="3044810" cy="2098365"/>
            <wp:effectExtent l="0" t="3175" r="635" b="635"/>
            <wp:docPr id="22" name="Рисунок 22" descr="C:\Users\ANTIMAGE\Downloads\09-02-2022_17-14-24\20220202_162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NTIMAGE\Downloads\09-02-2022_17-14-24\20220202_162655.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103119" cy="2138549"/>
                    </a:xfrm>
                    <a:prstGeom prst="rect">
                      <a:avLst/>
                    </a:prstGeom>
                    <a:noFill/>
                    <a:ln>
                      <a:noFill/>
                    </a:ln>
                  </pic:spPr>
                </pic:pic>
              </a:graphicData>
            </a:graphic>
          </wp:inline>
        </w:drawing>
      </w:r>
    </w:p>
    <w:p w:rsidR="000F0795" w:rsidRPr="000F0795" w:rsidRDefault="000F0795" w:rsidP="0008488F">
      <w:pPr>
        <w:rPr>
          <w:rFonts w:ascii="Times New Roman" w:hAnsi="Times New Roman" w:cs="Times New Roman"/>
          <w:b/>
          <w:sz w:val="24"/>
          <w:szCs w:val="24"/>
        </w:rPr>
      </w:pPr>
    </w:p>
    <w:p w:rsidR="000F0795" w:rsidRDefault="000F0795" w:rsidP="0008488F">
      <w:pPr>
        <w:rPr>
          <w:rFonts w:ascii="Times New Roman" w:hAnsi="Times New Roman" w:cs="Times New Roman"/>
          <w:b/>
          <w:sz w:val="24"/>
          <w:szCs w:val="24"/>
        </w:rPr>
      </w:pPr>
    </w:p>
    <w:p w:rsidR="000F0795" w:rsidRDefault="000F0795" w:rsidP="0008488F">
      <w:pPr>
        <w:rPr>
          <w:rFonts w:ascii="Times New Roman" w:hAnsi="Times New Roman" w:cs="Times New Roman"/>
          <w:b/>
          <w:sz w:val="24"/>
          <w:szCs w:val="24"/>
        </w:rPr>
      </w:pPr>
    </w:p>
    <w:p w:rsidR="009D0A93" w:rsidRDefault="009D0A93" w:rsidP="0008488F">
      <w:pPr>
        <w:rPr>
          <w:rFonts w:ascii="Times New Roman" w:hAnsi="Times New Roman" w:cs="Times New Roman"/>
          <w:b/>
          <w:sz w:val="24"/>
          <w:szCs w:val="24"/>
        </w:rPr>
      </w:pPr>
    </w:p>
    <w:p w:rsidR="009D0A93" w:rsidRDefault="009D0A93" w:rsidP="0008488F">
      <w:pPr>
        <w:rPr>
          <w:rFonts w:ascii="Times New Roman" w:hAnsi="Times New Roman" w:cs="Times New Roman"/>
          <w:b/>
          <w:sz w:val="24"/>
          <w:szCs w:val="24"/>
        </w:rPr>
      </w:pPr>
    </w:p>
    <w:p w:rsidR="009D0A93" w:rsidRDefault="009D0A93" w:rsidP="0008488F">
      <w:pPr>
        <w:rPr>
          <w:rFonts w:ascii="Times New Roman" w:hAnsi="Times New Roman" w:cs="Times New Roman"/>
          <w:b/>
          <w:sz w:val="24"/>
          <w:szCs w:val="24"/>
        </w:rPr>
      </w:pPr>
    </w:p>
    <w:p w:rsidR="00B83CB6" w:rsidRDefault="00B83CB6" w:rsidP="0008488F">
      <w:pPr>
        <w:rPr>
          <w:rFonts w:ascii="Times New Roman" w:hAnsi="Times New Roman" w:cs="Times New Roman"/>
          <w:b/>
          <w:sz w:val="24"/>
          <w:szCs w:val="24"/>
        </w:rPr>
      </w:pPr>
      <w:proofErr w:type="spellStart"/>
      <w:r w:rsidRPr="00A01E84">
        <w:rPr>
          <w:rFonts w:ascii="Times New Roman" w:hAnsi="Times New Roman" w:cs="Times New Roman"/>
          <w:b/>
          <w:sz w:val="24"/>
          <w:szCs w:val="24"/>
        </w:rPr>
        <w:lastRenderedPageBreak/>
        <w:t>Нод</w:t>
      </w:r>
      <w:proofErr w:type="spellEnd"/>
    </w:p>
    <w:p w:rsidR="000F0795" w:rsidRPr="00A01E84" w:rsidRDefault="000F0795" w:rsidP="0008488F">
      <w:pPr>
        <w:rPr>
          <w:rFonts w:ascii="Times New Roman" w:hAnsi="Times New Roman" w:cs="Times New Roman"/>
          <w:b/>
          <w:sz w:val="24"/>
          <w:szCs w:val="24"/>
        </w:rPr>
      </w:pPr>
    </w:p>
    <w:p w:rsidR="00B83CB6" w:rsidRPr="00A01E84" w:rsidRDefault="00B83CB6" w:rsidP="0008488F">
      <w:pPr>
        <w:rPr>
          <w:rFonts w:ascii="Arial" w:hAnsi="Arial" w:cs="Arial"/>
          <w:color w:val="111111"/>
          <w:sz w:val="24"/>
          <w:szCs w:val="24"/>
          <w:shd w:val="clear" w:color="auto" w:fill="FFFFFF"/>
        </w:rPr>
      </w:pPr>
      <w:r w:rsidRPr="00A01E84">
        <w:rPr>
          <w:rStyle w:val="a5"/>
          <w:rFonts w:ascii="Arial" w:hAnsi="Arial" w:cs="Arial"/>
          <w:color w:val="111111"/>
          <w:sz w:val="24"/>
          <w:szCs w:val="24"/>
          <w:bdr w:val="none" w:sz="0" w:space="0" w:color="auto" w:frame="1"/>
          <w:shd w:val="clear" w:color="auto" w:fill="FFFFFF"/>
        </w:rPr>
        <w:t>Ход экспериментальной деятельности</w:t>
      </w:r>
      <w:r w:rsidRPr="00A01E84">
        <w:rPr>
          <w:rFonts w:ascii="Arial" w:hAnsi="Arial" w:cs="Arial"/>
          <w:color w:val="111111"/>
          <w:sz w:val="24"/>
          <w:szCs w:val="24"/>
          <w:shd w:val="clear" w:color="auto" w:fill="FFFFFF"/>
        </w:rPr>
        <w:t>:</w:t>
      </w:r>
    </w:p>
    <w:p w:rsidR="00B83CB6" w:rsidRPr="00A01E84" w:rsidRDefault="00B83CB6" w:rsidP="00B83CB6">
      <w:pPr>
        <w:pStyle w:val="a4"/>
        <w:shd w:val="clear" w:color="auto" w:fill="FFFFFF"/>
        <w:spacing w:before="0" w:beforeAutospacing="0" w:after="0" w:afterAutospacing="0"/>
        <w:ind w:firstLine="360"/>
        <w:rPr>
          <w:rFonts w:ascii="Arial" w:hAnsi="Arial" w:cs="Arial"/>
          <w:color w:val="111111"/>
        </w:rPr>
      </w:pPr>
      <w:r w:rsidRPr="00A01E84">
        <w:rPr>
          <w:rStyle w:val="a5"/>
          <w:rFonts w:ascii="Arial" w:hAnsi="Arial" w:cs="Arial"/>
          <w:color w:val="111111"/>
          <w:bdr w:val="none" w:sz="0" w:space="0" w:color="auto" w:frame="1"/>
        </w:rPr>
        <w:t>1. Организационный момент</w:t>
      </w:r>
      <w:r w:rsidRPr="00A01E84">
        <w:rPr>
          <w:rFonts w:ascii="Arial" w:hAnsi="Arial" w:cs="Arial"/>
          <w:color w:val="111111"/>
        </w:rPr>
        <w:t>:</w:t>
      </w:r>
    </w:p>
    <w:p w:rsidR="00B83CB6" w:rsidRPr="00A01E84" w:rsidRDefault="00B83CB6" w:rsidP="00B83CB6">
      <w:pPr>
        <w:pStyle w:val="a4"/>
        <w:shd w:val="clear" w:color="auto" w:fill="FFFFFF"/>
        <w:spacing w:before="225" w:beforeAutospacing="0" w:after="225" w:afterAutospacing="0"/>
        <w:ind w:firstLine="360"/>
        <w:rPr>
          <w:color w:val="111111"/>
        </w:rPr>
      </w:pPr>
      <w:r w:rsidRPr="00A01E84">
        <w:rPr>
          <w:color w:val="111111"/>
        </w:rPr>
        <w:t>.Воспитатель: Ребята, я вам предлагаю узнать, о чем мы сегодня с вами будем говорить, отгадав загадки:</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С горы сбегая без труда,</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Она гремит, как гром.</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В морозный день она тверда —</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Руби хоть топором!</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Нагрей ее — и к небесам</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Она взлетит тогда.</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Теперь любой ответит нам:</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Зовут ее —. (вода).</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В море я всегда солена,</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А в реке я пресна.</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Лишь в пустыне раскаленной</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Мне совсем не место. (Вода)</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Я и туча, и туман,</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И ручей, и океан,</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И летаю, и бегу,</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И стеклянной быть могу! (Вода)</w:t>
      </w:r>
    </w:p>
    <w:p w:rsidR="00B83CB6" w:rsidRPr="00A01E84" w:rsidRDefault="00B83CB6" w:rsidP="00B83CB6">
      <w:pPr>
        <w:pStyle w:val="a4"/>
        <w:shd w:val="clear" w:color="auto" w:fill="FFFFFF"/>
        <w:spacing w:before="225" w:beforeAutospacing="0" w:after="225" w:afterAutospacing="0"/>
        <w:ind w:firstLine="360"/>
        <w:rPr>
          <w:color w:val="111111"/>
        </w:rPr>
      </w:pPr>
      <w:r w:rsidRPr="00A01E84">
        <w:rPr>
          <w:color w:val="111111"/>
        </w:rPr>
        <w:t>Воспитатель: Итак, наша гостья сегодня Вода.</w:t>
      </w:r>
    </w:p>
    <w:p w:rsidR="00B83CB6" w:rsidRPr="00A01E84" w:rsidRDefault="00B83CB6" w:rsidP="00B83CB6">
      <w:pPr>
        <w:pStyle w:val="a4"/>
        <w:shd w:val="clear" w:color="auto" w:fill="FFFFFF"/>
        <w:spacing w:before="225" w:beforeAutospacing="0" w:after="225" w:afterAutospacing="0"/>
        <w:ind w:firstLine="360"/>
        <w:rPr>
          <w:color w:val="111111"/>
        </w:rPr>
      </w:pPr>
      <w:r w:rsidRPr="00A01E84">
        <w:rPr>
          <w:color w:val="111111"/>
        </w:rPr>
        <w:t>Посмотрите пожалуйста на наш глобус. Скажите какого цвета больше на глобусе</w:t>
      </w:r>
      <w:proofErr w:type="gramStart"/>
      <w:r w:rsidRPr="00A01E84">
        <w:rPr>
          <w:color w:val="111111"/>
        </w:rPr>
        <w:t>?(</w:t>
      </w:r>
      <w:proofErr w:type="gramEnd"/>
      <w:r w:rsidRPr="00A01E84">
        <w:rPr>
          <w:color w:val="111111"/>
        </w:rPr>
        <w:t>Ответы детей). Правильно голубого и синего, потому, что большую часть нашей планеты занимает водное пространство. А скажите: Кому она  нужна? (Рыбы не могут существовать без воды и др</w:t>
      </w:r>
      <w:proofErr w:type="gramStart"/>
      <w:r w:rsidRPr="00A01E84">
        <w:rPr>
          <w:color w:val="111111"/>
        </w:rPr>
        <w:t>.в</w:t>
      </w:r>
      <w:proofErr w:type="gramEnd"/>
      <w:r w:rsidRPr="00A01E84">
        <w:rPr>
          <w:color w:val="111111"/>
        </w:rPr>
        <w:t>одные животные, растениям) А еще кому?(Человеку). Для чего человеку вода?</w:t>
      </w:r>
    </w:p>
    <w:p w:rsidR="00B83CB6" w:rsidRPr="00A01E84" w:rsidRDefault="00B83CB6" w:rsidP="00B83CB6">
      <w:pPr>
        <w:pStyle w:val="a4"/>
        <w:shd w:val="clear" w:color="auto" w:fill="FFFFFF"/>
        <w:spacing w:before="225" w:beforeAutospacing="0" w:after="225" w:afterAutospacing="0"/>
        <w:ind w:firstLine="360"/>
        <w:rPr>
          <w:color w:val="111111"/>
        </w:rPr>
      </w:pPr>
      <w:r w:rsidRPr="00A01E84">
        <w:rPr>
          <w:color w:val="111111"/>
        </w:rPr>
        <w:t>(ответы детей</w:t>
      </w:r>
      <w:proofErr w:type="gramStart"/>
      <w:r w:rsidRPr="00A01E84">
        <w:rPr>
          <w:color w:val="111111"/>
        </w:rPr>
        <w:t xml:space="preserve"> :</w:t>
      </w:r>
      <w:proofErr w:type="gramEnd"/>
      <w:r w:rsidRPr="00A01E84">
        <w:rPr>
          <w:color w:val="111111"/>
        </w:rPr>
        <w:t xml:space="preserve"> стирать одежду, готовить еду, мыть полы и т. д.) Что же, ребята, получается, что без воды «мы не туда и не сюда».</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Без воды нельзя прожить.</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Не умыться, не напиться без воды.</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Листику не распуститься без воды.</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lastRenderedPageBreak/>
        <w:t>Без воды прожить не могут</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Птица, зверь и человек.</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И поэтому всегда</w:t>
      </w:r>
    </w:p>
    <w:p w:rsidR="00B83CB6" w:rsidRPr="00A01E84" w:rsidRDefault="00B83CB6" w:rsidP="00B83CB6">
      <w:pPr>
        <w:pStyle w:val="a4"/>
        <w:shd w:val="clear" w:color="auto" w:fill="FFFFFF"/>
        <w:spacing w:before="0" w:beforeAutospacing="0" w:after="0" w:afterAutospacing="0"/>
        <w:ind w:firstLine="360"/>
        <w:rPr>
          <w:i/>
          <w:iCs/>
          <w:color w:val="111111"/>
          <w:bdr w:val="none" w:sz="0" w:space="0" w:color="auto" w:frame="1"/>
        </w:rPr>
      </w:pPr>
      <w:r w:rsidRPr="00A01E84">
        <w:rPr>
          <w:i/>
          <w:iCs/>
          <w:color w:val="111111"/>
          <w:bdr w:val="none" w:sz="0" w:space="0" w:color="auto" w:frame="1"/>
        </w:rPr>
        <w:t>Всем везде нужна вода.</w:t>
      </w:r>
    </w:p>
    <w:p w:rsidR="00B83CB6" w:rsidRPr="00A01E84" w:rsidRDefault="00B83CB6" w:rsidP="00B83CB6">
      <w:pPr>
        <w:pStyle w:val="a4"/>
        <w:shd w:val="clear" w:color="auto" w:fill="FFFFFF"/>
        <w:spacing w:before="225" w:beforeAutospacing="0" w:after="225" w:afterAutospacing="0"/>
        <w:ind w:firstLine="360"/>
        <w:rPr>
          <w:color w:val="111111"/>
        </w:rPr>
      </w:pPr>
      <w:r w:rsidRPr="00A01E84">
        <w:rPr>
          <w:color w:val="111111"/>
        </w:rPr>
        <w:t>Воспитатель: Ребята, а где же живет вода? (ответы детей)</w:t>
      </w:r>
    </w:p>
    <w:p w:rsidR="00B83CB6" w:rsidRPr="00A01E84" w:rsidRDefault="00B83CB6" w:rsidP="00B83CB6">
      <w:pPr>
        <w:pStyle w:val="a4"/>
        <w:shd w:val="clear" w:color="auto" w:fill="FFFFFF"/>
        <w:spacing w:before="225" w:beforeAutospacing="0" w:after="225" w:afterAutospacing="0"/>
        <w:ind w:firstLine="360"/>
        <w:rPr>
          <w:color w:val="111111"/>
        </w:rPr>
      </w:pPr>
      <w:r w:rsidRPr="00A01E84">
        <w:rPr>
          <w:color w:val="111111"/>
        </w:rPr>
        <w:t>А в нашей группе где мы можем воду найти? (ответы детей: в лейке, в чайнике, в кране)</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Вы слыхали о воде?</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Говорят она везде!</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В луже, в море, в океане</w:t>
      </w:r>
    </w:p>
    <w:p w:rsidR="00B83CB6" w:rsidRPr="00A01E84" w:rsidRDefault="00B83CB6" w:rsidP="00B83CB6">
      <w:pPr>
        <w:pStyle w:val="a4"/>
        <w:spacing w:before="225" w:beforeAutospacing="0" w:after="225" w:afterAutospacing="0"/>
        <w:ind w:firstLine="360"/>
        <w:rPr>
          <w:i/>
          <w:iCs/>
          <w:color w:val="111111"/>
          <w:bdr w:val="none" w:sz="0" w:space="0" w:color="auto" w:frame="1"/>
          <w:shd w:val="clear" w:color="auto" w:fill="FFFFFF"/>
        </w:rPr>
      </w:pPr>
      <w:r w:rsidRPr="00A01E84">
        <w:rPr>
          <w:i/>
          <w:iCs/>
          <w:color w:val="111111"/>
          <w:bdr w:val="none" w:sz="0" w:space="0" w:color="auto" w:frame="1"/>
          <w:shd w:val="clear" w:color="auto" w:fill="FFFFFF"/>
        </w:rPr>
        <w:t>И в водопроводном кране.</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Мы привыкли, что вода –</w:t>
      </w:r>
    </w:p>
    <w:p w:rsidR="00B83CB6" w:rsidRPr="00A01E84" w:rsidRDefault="00B83CB6" w:rsidP="00B83CB6">
      <w:pPr>
        <w:pStyle w:val="a4"/>
        <w:shd w:val="clear" w:color="auto" w:fill="FFFFFF"/>
        <w:spacing w:before="0" w:beforeAutospacing="0" w:after="0" w:afterAutospacing="0"/>
        <w:ind w:firstLine="360"/>
        <w:rPr>
          <w:color w:val="111111"/>
        </w:rPr>
      </w:pPr>
      <w:r w:rsidRPr="00A01E84">
        <w:rPr>
          <w:i/>
          <w:iCs/>
          <w:color w:val="111111"/>
          <w:bdr w:val="none" w:sz="0" w:space="0" w:color="auto" w:frame="1"/>
        </w:rPr>
        <w:t>Наша спутница всегда!</w:t>
      </w:r>
    </w:p>
    <w:p w:rsidR="00B83CB6" w:rsidRPr="00A01E84" w:rsidRDefault="00B83CB6" w:rsidP="0008488F">
      <w:pPr>
        <w:rPr>
          <w:rFonts w:ascii="Times New Roman" w:hAnsi="Times New Roman" w:cs="Times New Roman"/>
          <w:sz w:val="24"/>
          <w:szCs w:val="24"/>
        </w:rPr>
      </w:pPr>
      <w:r w:rsidRPr="00A01E84">
        <w:rPr>
          <w:rFonts w:ascii="Times New Roman" w:hAnsi="Times New Roman" w:cs="Times New Roman"/>
          <w:sz w:val="24"/>
          <w:szCs w:val="24"/>
        </w:rPr>
        <w:t xml:space="preserve"> Ребята я принесла вам письмо, которое мне передал Незнайка из цветочного города. У них сломался водопровод. Жители Цветочного города не </w:t>
      </w:r>
      <w:proofErr w:type="gramStart"/>
      <w:r w:rsidRPr="00A01E84">
        <w:rPr>
          <w:rFonts w:ascii="Times New Roman" w:hAnsi="Times New Roman" w:cs="Times New Roman"/>
          <w:sz w:val="24"/>
          <w:szCs w:val="24"/>
        </w:rPr>
        <w:t>знают</w:t>
      </w:r>
      <w:proofErr w:type="gramEnd"/>
      <w:r w:rsidRPr="00A01E84">
        <w:rPr>
          <w:rFonts w:ascii="Times New Roman" w:hAnsi="Times New Roman" w:cs="Times New Roman"/>
          <w:sz w:val="24"/>
          <w:szCs w:val="24"/>
        </w:rPr>
        <w:t xml:space="preserve"> как сделать воду чистой. </w:t>
      </w:r>
      <w:r w:rsidR="00FD7963" w:rsidRPr="00A01E84">
        <w:rPr>
          <w:rFonts w:ascii="Times New Roman" w:hAnsi="Times New Roman" w:cs="Times New Roman"/>
          <w:sz w:val="24"/>
          <w:szCs w:val="24"/>
        </w:rPr>
        <w:t>Оп просит помощи научить жителей фильтровать воду, чтоб ее можно было пить. Поможем ребята? Да!</w:t>
      </w:r>
    </w:p>
    <w:p w:rsidR="00FD7963" w:rsidRPr="00A01E84" w:rsidRDefault="00FD7963" w:rsidP="0008488F">
      <w:pPr>
        <w:rPr>
          <w:rFonts w:ascii="Times New Roman" w:hAnsi="Times New Roman" w:cs="Times New Roman"/>
          <w:sz w:val="24"/>
          <w:szCs w:val="24"/>
        </w:rPr>
      </w:pPr>
      <w:r w:rsidRPr="00A01E84">
        <w:rPr>
          <w:rFonts w:ascii="Times New Roman" w:hAnsi="Times New Roman" w:cs="Times New Roman"/>
          <w:sz w:val="24"/>
          <w:szCs w:val="24"/>
        </w:rPr>
        <w:t>Проводиться опыт в три этапа чистки воды.</w:t>
      </w:r>
    </w:p>
    <w:p w:rsidR="00FD7963" w:rsidRPr="00A01E84" w:rsidRDefault="00FD7963" w:rsidP="0008488F">
      <w:pPr>
        <w:rPr>
          <w:rFonts w:ascii="Times New Roman" w:hAnsi="Times New Roman" w:cs="Times New Roman"/>
          <w:sz w:val="24"/>
          <w:szCs w:val="24"/>
        </w:rPr>
      </w:pPr>
      <w:r w:rsidRPr="00A01E84">
        <w:rPr>
          <w:rFonts w:ascii="Times New Roman" w:hAnsi="Times New Roman" w:cs="Times New Roman"/>
          <w:sz w:val="24"/>
          <w:szCs w:val="24"/>
        </w:rPr>
        <w:t>1 через марлю, 2 через салфетку, 3 через сито.</w:t>
      </w:r>
    </w:p>
    <w:p w:rsidR="00FD7963" w:rsidRPr="00A01E84" w:rsidRDefault="00FD7963" w:rsidP="0008488F">
      <w:pPr>
        <w:rPr>
          <w:rFonts w:ascii="Times New Roman" w:hAnsi="Times New Roman" w:cs="Times New Roman"/>
          <w:sz w:val="24"/>
          <w:szCs w:val="24"/>
        </w:rPr>
      </w:pPr>
      <w:r w:rsidRPr="00A01E84">
        <w:rPr>
          <w:rFonts w:ascii="Times New Roman" w:hAnsi="Times New Roman" w:cs="Times New Roman"/>
          <w:sz w:val="24"/>
          <w:szCs w:val="24"/>
        </w:rPr>
        <w:t>Ребята после такой фильтрации можно употреблять в пищу такую воду? ( Ответы детей) Нет. Можно только мыть руки, посуду, стирать вещи. А что надо сделать, чтобы ее можно было пить? (Ответы детей) Правильно прокипятить.</w:t>
      </w:r>
    </w:p>
    <w:p w:rsidR="00FD7963" w:rsidRPr="00A01E84" w:rsidRDefault="00FD7963" w:rsidP="0008488F">
      <w:pPr>
        <w:rPr>
          <w:rFonts w:ascii="Times New Roman" w:hAnsi="Times New Roman" w:cs="Times New Roman"/>
          <w:sz w:val="24"/>
          <w:szCs w:val="24"/>
        </w:rPr>
      </w:pPr>
      <w:r w:rsidRPr="00A01E84">
        <w:rPr>
          <w:rFonts w:ascii="Times New Roman" w:hAnsi="Times New Roman" w:cs="Times New Roman"/>
          <w:sz w:val="24"/>
          <w:szCs w:val="24"/>
        </w:rPr>
        <w:t xml:space="preserve"> Давайте зарисуем схему фильтрации воды и отправим письмо Незнайке.</w:t>
      </w:r>
    </w:p>
    <w:p w:rsidR="00FD7963" w:rsidRPr="00A01E84" w:rsidRDefault="00FD7963" w:rsidP="0008488F">
      <w:pPr>
        <w:rPr>
          <w:rFonts w:ascii="Times New Roman" w:hAnsi="Times New Roman" w:cs="Times New Roman"/>
          <w:sz w:val="24"/>
          <w:szCs w:val="24"/>
        </w:rPr>
      </w:pPr>
      <w:r w:rsidRPr="00A01E84">
        <w:rPr>
          <w:rFonts w:ascii="Times New Roman" w:hAnsi="Times New Roman" w:cs="Times New Roman"/>
          <w:sz w:val="24"/>
          <w:szCs w:val="24"/>
        </w:rPr>
        <w:t>Дети рисуют схемы фильтрации и кладут их в конверт.</w:t>
      </w:r>
    </w:p>
    <w:p w:rsidR="00FD7963" w:rsidRPr="00A01E84" w:rsidRDefault="00FD7963" w:rsidP="00FD7963">
      <w:pPr>
        <w:pStyle w:val="a4"/>
        <w:shd w:val="clear" w:color="auto" w:fill="FFFFFF"/>
        <w:spacing w:before="0" w:beforeAutospacing="0" w:after="0" w:afterAutospacing="0"/>
        <w:ind w:firstLine="360"/>
        <w:rPr>
          <w:color w:val="111111"/>
        </w:rPr>
      </w:pPr>
      <w:r w:rsidRPr="00A01E84">
        <w:rPr>
          <w:rStyle w:val="a5"/>
          <w:color w:val="111111"/>
          <w:bdr w:val="none" w:sz="0" w:space="0" w:color="auto" w:frame="1"/>
        </w:rPr>
        <w:t>Подведение итогов</w:t>
      </w:r>
      <w:r w:rsidRPr="00A01E84">
        <w:rPr>
          <w:color w:val="111111"/>
        </w:rPr>
        <w:t>. В заключении обсуждается вопрос достаточно ли чистая вода получается, можно ли ее использовать в пищу без кипячения. Куда использовать ту воду, которую очистили в ходе экспериментов (полить цветы, помыть полы, отдать на кухню прокипятить).</w:t>
      </w:r>
    </w:p>
    <w:p w:rsidR="00FD7963" w:rsidRPr="00A01E84" w:rsidRDefault="00FD7963" w:rsidP="00FD7963">
      <w:pPr>
        <w:pStyle w:val="a4"/>
        <w:shd w:val="clear" w:color="auto" w:fill="FFFFFF"/>
        <w:spacing w:before="225" w:beforeAutospacing="0" w:after="225" w:afterAutospacing="0"/>
        <w:ind w:firstLine="360"/>
        <w:rPr>
          <w:color w:val="111111"/>
        </w:rPr>
      </w:pPr>
      <w:r w:rsidRPr="00A01E84">
        <w:rPr>
          <w:color w:val="111111"/>
        </w:rPr>
        <w:t>Какую роль в очистке воды играют домашние фильтры и как они устроены (домашнее задание для любопытных детей и их родителей).</w:t>
      </w:r>
    </w:p>
    <w:p w:rsidR="00FD7963" w:rsidRPr="00A01E84" w:rsidRDefault="00FD7963" w:rsidP="00FD7963">
      <w:pPr>
        <w:pStyle w:val="a4"/>
        <w:shd w:val="clear" w:color="auto" w:fill="FFFFFF"/>
        <w:spacing w:before="225" w:beforeAutospacing="0" w:after="225" w:afterAutospacing="0"/>
        <w:ind w:firstLine="360"/>
        <w:rPr>
          <w:color w:val="111111"/>
        </w:rPr>
      </w:pPr>
    </w:p>
    <w:p w:rsidR="00FD7963" w:rsidRPr="00A01E84" w:rsidRDefault="00FD7963" w:rsidP="00FD7963">
      <w:pPr>
        <w:shd w:val="clear" w:color="auto" w:fill="FFFFFF"/>
        <w:spacing w:after="0" w:line="240" w:lineRule="auto"/>
        <w:jc w:val="center"/>
        <w:rPr>
          <w:rFonts w:ascii="Arial" w:eastAsia="Times New Roman" w:hAnsi="Arial" w:cs="Arial"/>
          <w:color w:val="000000"/>
          <w:sz w:val="24"/>
          <w:szCs w:val="24"/>
          <w:lang w:eastAsia="ru-RU"/>
        </w:rPr>
      </w:pPr>
      <w:r w:rsidRPr="00A01E84">
        <w:rPr>
          <w:rFonts w:ascii="Times New Roman" w:eastAsia="Times New Roman" w:hAnsi="Times New Roman" w:cs="Times New Roman"/>
          <w:b/>
          <w:bCs/>
          <w:color w:val="000000"/>
          <w:sz w:val="24"/>
          <w:szCs w:val="24"/>
          <w:lang w:eastAsia="ru-RU"/>
        </w:rPr>
        <w:t>Конспект занятия по ознакомлению с неживой природой детей выпускной группы</w:t>
      </w:r>
    </w:p>
    <w:p w:rsidR="00FD7963" w:rsidRPr="00A01E84" w:rsidRDefault="00FD7963" w:rsidP="00FD7963">
      <w:pPr>
        <w:shd w:val="clear" w:color="auto" w:fill="FFFFFF"/>
        <w:spacing w:after="0" w:line="240" w:lineRule="auto"/>
        <w:jc w:val="center"/>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«ЗНАКОМСТВО С КАМЕННЫМ УГЛЁМ И МЕЛОМ»</w:t>
      </w:r>
    </w:p>
    <w:p w:rsidR="00FD7963" w:rsidRPr="00A01E84" w:rsidRDefault="00FD7963" w:rsidP="00FD7963">
      <w:pPr>
        <w:shd w:val="clear" w:color="auto" w:fill="FFFFFF"/>
        <w:spacing w:after="0" w:line="240" w:lineRule="auto"/>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color w:val="000000"/>
          <w:sz w:val="24"/>
          <w:szCs w:val="24"/>
          <w:lang w:eastAsia="ru-RU"/>
        </w:rPr>
        <w:t>Программное содержание: </w:t>
      </w:r>
      <w:r w:rsidRPr="00A01E84">
        <w:rPr>
          <w:rFonts w:ascii="Times New Roman" w:eastAsia="Times New Roman" w:hAnsi="Times New Roman" w:cs="Times New Roman"/>
          <w:color w:val="000000"/>
          <w:sz w:val="24"/>
          <w:szCs w:val="24"/>
          <w:lang w:eastAsia="ru-RU"/>
        </w:rPr>
        <w:t>познакомить детей со свойствами каменного угля и мела. Закреплять умения детей обследовать предметы с помощью разных органов чувств, назвать их свойства и особенности. Развивать их сенсорные ощущения. Поддерживать интерес детей к опытнической работе. Дать детям представление о том, как добывают каменный уголь и мел, как они используются человеком. Познакомить детей с крупнейшими месторождениями каменного угля и мела. Воспитывать интерес к явлениям неживой природы.</w:t>
      </w:r>
    </w:p>
    <w:p w:rsidR="00FD7963" w:rsidRPr="00A01E84" w:rsidRDefault="00FD7963" w:rsidP="00FD7963">
      <w:pPr>
        <w:shd w:val="clear" w:color="auto" w:fill="FFFFFF"/>
        <w:spacing w:after="0" w:line="240" w:lineRule="auto"/>
        <w:ind w:firstLine="360"/>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color w:val="000000"/>
          <w:sz w:val="24"/>
          <w:szCs w:val="24"/>
          <w:lang w:eastAsia="ru-RU"/>
        </w:rPr>
        <w:t>Предварительная работа: </w:t>
      </w:r>
      <w:r w:rsidRPr="00A01E84">
        <w:rPr>
          <w:rFonts w:ascii="Times New Roman" w:eastAsia="Times New Roman" w:hAnsi="Times New Roman" w:cs="Times New Roman"/>
          <w:color w:val="000000"/>
          <w:sz w:val="24"/>
          <w:szCs w:val="24"/>
          <w:lang w:eastAsia="ru-RU"/>
        </w:rPr>
        <w:t>Знакомство и работа с моделью Земли – глобусом. Работа с лупой. Цикл занятий по темам: «Почва», «Природные камни».</w:t>
      </w:r>
    </w:p>
    <w:p w:rsidR="00FD7963" w:rsidRPr="00A01E84" w:rsidRDefault="00FD7963" w:rsidP="00FD7963">
      <w:pPr>
        <w:shd w:val="clear" w:color="auto" w:fill="FFFFFF"/>
        <w:spacing w:after="0" w:line="240" w:lineRule="auto"/>
        <w:ind w:firstLine="360"/>
        <w:rPr>
          <w:rFonts w:ascii="Arial" w:eastAsia="Times New Roman" w:hAnsi="Arial" w:cs="Arial"/>
          <w:color w:val="000000"/>
          <w:sz w:val="24"/>
          <w:szCs w:val="24"/>
          <w:lang w:eastAsia="ru-RU"/>
        </w:rPr>
      </w:pPr>
      <w:r w:rsidRPr="00A01E84">
        <w:rPr>
          <w:rFonts w:ascii="Times New Roman" w:eastAsia="Times New Roman" w:hAnsi="Times New Roman" w:cs="Times New Roman"/>
          <w:b/>
          <w:bCs/>
          <w:color w:val="000000"/>
          <w:sz w:val="24"/>
          <w:szCs w:val="24"/>
          <w:lang w:eastAsia="ru-RU"/>
        </w:rPr>
        <w:lastRenderedPageBreak/>
        <w:t>Игровые приемы:</w:t>
      </w:r>
    </w:p>
    <w:p w:rsidR="00FD7963" w:rsidRPr="00A01E84" w:rsidRDefault="00FD7963" w:rsidP="00FD7963">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Игра «Живое не живое».</w:t>
      </w:r>
    </w:p>
    <w:p w:rsidR="00FD7963" w:rsidRPr="00A01E84" w:rsidRDefault="00FD7963" w:rsidP="00FD7963">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Сюрпризный момент: посылка со звуковым письмом от хозяйки Медной горы.</w:t>
      </w:r>
    </w:p>
    <w:p w:rsidR="00FD7963" w:rsidRPr="00A01E84" w:rsidRDefault="00FD7963" w:rsidP="00FD7963">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Загадывание загадок о каменном угле и меле.</w:t>
      </w:r>
    </w:p>
    <w:p w:rsidR="00FD7963" w:rsidRPr="00A01E84" w:rsidRDefault="00FD7963" w:rsidP="00FD7963">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Опыты с каменным углем и мелом.</w:t>
      </w:r>
    </w:p>
    <w:p w:rsidR="00FD7963" w:rsidRPr="00A01E84" w:rsidRDefault="00FD7963" w:rsidP="00FD7963">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A01E84">
        <w:rPr>
          <w:rFonts w:ascii="Times New Roman" w:eastAsia="Times New Roman" w:hAnsi="Times New Roman" w:cs="Times New Roman"/>
          <w:color w:val="000000"/>
          <w:sz w:val="24"/>
          <w:szCs w:val="24"/>
          <w:lang w:eastAsia="ru-RU"/>
        </w:rPr>
        <w:t>Рассаз</w:t>
      </w:r>
      <w:proofErr w:type="spellEnd"/>
      <w:r w:rsidRPr="00A01E84">
        <w:rPr>
          <w:rFonts w:ascii="Times New Roman" w:eastAsia="Times New Roman" w:hAnsi="Times New Roman" w:cs="Times New Roman"/>
          <w:color w:val="000000"/>
          <w:sz w:val="24"/>
          <w:szCs w:val="24"/>
          <w:lang w:eastAsia="ru-RU"/>
        </w:rPr>
        <w:t xml:space="preserve"> воспитателя по схеме шахты.</w:t>
      </w:r>
    </w:p>
    <w:p w:rsidR="00FD7963" w:rsidRPr="00A01E84" w:rsidRDefault="00FD7963" w:rsidP="00FD7963">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Работа с глобусом.</w:t>
      </w:r>
    </w:p>
    <w:p w:rsidR="00FD7963" w:rsidRPr="00A01E84" w:rsidRDefault="00FD7963" w:rsidP="00FD7963">
      <w:pPr>
        <w:shd w:val="clear" w:color="auto" w:fill="FFFFFF"/>
        <w:spacing w:after="0" w:line="240" w:lineRule="auto"/>
        <w:ind w:firstLine="360"/>
        <w:rPr>
          <w:rFonts w:ascii="Arial" w:eastAsia="Times New Roman" w:hAnsi="Arial" w:cs="Arial"/>
          <w:color w:val="000000"/>
          <w:sz w:val="24"/>
          <w:szCs w:val="24"/>
          <w:lang w:eastAsia="ru-RU"/>
        </w:rPr>
      </w:pPr>
      <w:r w:rsidRPr="00A01E84">
        <w:rPr>
          <w:rFonts w:ascii="Times New Roman" w:eastAsia="Times New Roman" w:hAnsi="Times New Roman" w:cs="Times New Roman"/>
          <w:b/>
          <w:bCs/>
          <w:color w:val="000000"/>
          <w:sz w:val="24"/>
          <w:szCs w:val="24"/>
          <w:lang w:eastAsia="ru-RU"/>
        </w:rPr>
        <w:t>Ожидаемый результат:</w:t>
      </w:r>
    </w:p>
    <w:p w:rsidR="00FD7963" w:rsidRPr="00A01E84" w:rsidRDefault="00FD7963" w:rsidP="00FD7963">
      <w:pPr>
        <w:shd w:val="clear" w:color="auto" w:fill="FFFFFF"/>
        <w:spacing w:after="0" w:line="240" w:lineRule="auto"/>
        <w:ind w:firstLine="360"/>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color w:val="000000"/>
          <w:sz w:val="24"/>
          <w:szCs w:val="24"/>
          <w:lang w:eastAsia="ru-RU"/>
        </w:rPr>
        <w:t>-  </w:t>
      </w:r>
      <w:r w:rsidRPr="00A01E84">
        <w:rPr>
          <w:rFonts w:ascii="Times New Roman" w:eastAsia="Times New Roman" w:hAnsi="Times New Roman" w:cs="Times New Roman"/>
          <w:color w:val="000000"/>
          <w:sz w:val="24"/>
          <w:szCs w:val="24"/>
          <w:lang w:eastAsia="ru-RU"/>
        </w:rPr>
        <w:t>повышение уровня интеллектуально-личностного развития детей;</w:t>
      </w:r>
    </w:p>
    <w:p w:rsidR="00FD7963" w:rsidRPr="00A01E84" w:rsidRDefault="00FD7963" w:rsidP="00FD7963">
      <w:pPr>
        <w:shd w:val="clear" w:color="auto" w:fill="FFFFFF"/>
        <w:spacing w:after="0" w:line="240" w:lineRule="auto"/>
        <w:ind w:firstLine="360"/>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повышение познавательного интереса детей к практическим опытам с камнями.</w:t>
      </w:r>
    </w:p>
    <w:p w:rsidR="00FD7963" w:rsidRPr="00A01E84" w:rsidRDefault="00FD7963" w:rsidP="00FD7963">
      <w:pPr>
        <w:shd w:val="clear" w:color="auto" w:fill="FFFFFF"/>
        <w:spacing w:after="0" w:line="240" w:lineRule="auto"/>
        <w:ind w:left="2712"/>
        <w:rPr>
          <w:rFonts w:ascii="Arial" w:eastAsia="Times New Roman" w:hAnsi="Arial" w:cs="Arial"/>
          <w:color w:val="000000"/>
          <w:sz w:val="24"/>
          <w:szCs w:val="24"/>
          <w:lang w:eastAsia="ru-RU"/>
        </w:rPr>
      </w:pPr>
      <w:r w:rsidRPr="00A01E84">
        <w:rPr>
          <w:rFonts w:ascii="Times New Roman" w:eastAsia="Times New Roman" w:hAnsi="Times New Roman" w:cs="Times New Roman"/>
          <w:b/>
          <w:bCs/>
          <w:color w:val="000000"/>
          <w:sz w:val="24"/>
          <w:szCs w:val="24"/>
          <w:lang w:eastAsia="ru-RU"/>
        </w:rPr>
        <w:t>Ход занятия</w:t>
      </w:r>
    </w:p>
    <w:p w:rsidR="00FD7963" w:rsidRPr="00A01E84" w:rsidRDefault="00FD7963" w:rsidP="00FD7963">
      <w:pPr>
        <w:shd w:val="clear" w:color="auto" w:fill="FFFFFF"/>
        <w:spacing w:after="0" w:line="240" w:lineRule="auto"/>
        <w:ind w:left="274" w:firstLine="24"/>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Ребята, скажите мне, что нас окружает?</w:t>
      </w:r>
      <w:r w:rsidRPr="00A01E84">
        <w:rPr>
          <w:rFonts w:ascii="Times New Roman" w:eastAsia="Times New Roman" w:hAnsi="Times New Roman" w:cs="Times New Roman"/>
          <w:color w:val="000000"/>
          <w:sz w:val="24"/>
          <w:szCs w:val="24"/>
          <w:lang w:eastAsia="ru-RU"/>
        </w:rPr>
        <w:br/>
      </w:r>
      <w:r w:rsidRPr="00A01E84">
        <w:rPr>
          <w:rFonts w:ascii="Times New Roman" w:eastAsia="Times New Roman" w:hAnsi="Times New Roman" w:cs="Times New Roman"/>
          <w:b/>
          <w:bCs/>
          <w:i/>
          <w:iCs/>
          <w:color w:val="000000"/>
          <w:sz w:val="24"/>
          <w:szCs w:val="24"/>
          <w:lang w:eastAsia="ru-RU"/>
        </w:rPr>
        <w:t>Дети. </w:t>
      </w:r>
      <w:r w:rsidRPr="00A01E84">
        <w:rPr>
          <w:rFonts w:ascii="Times New Roman" w:eastAsia="Times New Roman" w:hAnsi="Times New Roman" w:cs="Times New Roman"/>
          <w:color w:val="000000"/>
          <w:sz w:val="24"/>
          <w:szCs w:val="24"/>
          <w:lang w:eastAsia="ru-RU"/>
        </w:rPr>
        <w:t>Нас окружают предметы.</w:t>
      </w:r>
      <w:r w:rsidRPr="00A01E84">
        <w:rPr>
          <w:rFonts w:ascii="Times New Roman" w:eastAsia="Times New Roman" w:hAnsi="Times New Roman" w:cs="Times New Roman"/>
          <w:color w:val="000000"/>
          <w:sz w:val="24"/>
          <w:szCs w:val="24"/>
          <w:lang w:eastAsia="ru-RU"/>
        </w:rPr>
        <w:br/>
      </w:r>
      <w:r w:rsidRPr="00A01E84">
        <w:rPr>
          <w:rFonts w:ascii="Times New Roman" w:eastAsia="Times New Roman" w:hAnsi="Times New Roman" w:cs="Times New Roman"/>
          <w:b/>
          <w:bCs/>
          <w:i/>
          <w:iCs/>
          <w:color w:val="000000"/>
          <w:sz w:val="24"/>
          <w:szCs w:val="24"/>
          <w:lang w:eastAsia="ru-RU"/>
        </w:rPr>
        <w:t>Воспитатель. А </w:t>
      </w:r>
      <w:r w:rsidRPr="00A01E84">
        <w:rPr>
          <w:rFonts w:ascii="Times New Roman" w:eastAsia="Times New Roman" w:hAnsi="Times New Roman" w:cs="Times New Roman"/>
          <w:color w:val="000000"/>
          <w:sz w:val="24"/>
          <w:szCs w:val="24"/>
          <w:lang w:eastAsia="ru-RU"/>
        </w:rPr>
        <w:t>еще что? </w:t>
      </w:r>
      <w:r w:rsidRPr="00A01E84">
        <w:rPr>
          <w:rFonts w:ascii="Times New Roman" w:eastAsia="Times New Roman" w:hAnsi="Times New Roman" w:cs="Times New Roman"/>
          <w:i/>
          <w:iCs/>
          <w:color w:val="000000"/>
          <w:sz w:val="24"/>
          <w:szCs w:val="24"/>
          <w:lang w:eastAsia="ru-RU"/>
        </w:rPr>
        <w:t>(Природа).</w:t>
      </w:r>
      <w:r w:rsidRPr="00A01E84">
        <w:rPr>
          <w:rFonts w:ascii="Times New Roman" w:eastAsia="Times New Roman" w:hAnsi="Times New Roman" w:cs="Times New Roman"/>
          <w:i/>
          <w:iCs/>
          <w:color w:val="000000"/>
          <w:sz w:val="24"/>
          <w:szCs w:val="24"/>
          <w:lang w:eastAsia="ru-RU"/>
        </w:rPr>
        <w:br/>
      </w:r>
      <w:r w:rsidRPr="00A01E84">
        <w:rPr>
          <w:rFonts w:ascii="Times New Roman" w:eastAsia="Times New Roman" w:hAnsi="Times New Roman" w:cs="Times New Roman"/>
          <w:color w:val="000000"/>
          <w:sz w:val="24"/>
          <w:szCs w:val="24"/>
          <w:lang w:eastAsia="ru-RU"/>
        </w:rPr>
        <w:t>— Какая бывает природа? </w:t>
      </w:r>
      <w:r w:rsidRPr="00A01E84">
        <w:rPr>
          <w:rFonts w:ascii="Times New Roman" w:eastAsia="Times New Roman" w:hAnsi="Times New Roman" w:cs="Times New Roman"/>
          <w:i/>
          <w:iCs/>
          <w:color w:val="000000"/>
          <w:sz w:val="24"/>
          <w:szCs w:val="24"/>
          <w:lang w:eastAsia="ru-RU"/>
        </w:rPr>
        <w:t>(Природа бывает живая и неживая).</w:t>
      </w:r>
    </w:p>
    <w:p w:rsidR="00FD7963" w:rsidRPr="00A01E84" w:rsidRDefault="00FD7963" w:rsidP="00FD7963">
      <w:pPr>
        <w:shd w:val="clear" w:color="auto" w:fill="FFFFFF"/>
        <w:spacing w:after="0" w:line="240" w:lineRule="auto"/>
        <w:ind w:firstLine="27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Какие признаки живой природы вы знаете? </w:t>
      </w:r>
      <w:r w:rsidRPr="00A01E84">
        <w:rPr>
          <w:rFonts w:ascii="Times New Roman" w:eastAsia="Times New Roman" w:hAnsi="Times New Roman" w:cs="Times New Roman"/>
          <w:i/>
          <w:iCs/>
          <w:color w:val="000000"/>
          <w:sz w:val="24"/>
          <w:szCs w:val="24"/>
          <w:lang w:eastAsia="ru-RU"/>
        </w:rPr>
        <w:t>(Дышит, размножается, растет, двигается, питается).</w:t>
      </w:r>
    </w:p>
    <w:p w:rsidR="00FD7963" w:rsidRPr="00A01E84" w:rsidRDefault="00FD7963" w:rsidP="00FD7963">
      <w:pPr>
        <w:shd w:val="clear" w:color="auto" w:fill="FFFFFF"/>
        <w:spacing w:after="0" w:line="240" w:lineRule="auto"/>
        <w:ind w:left="288"/>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Давайте с вами поиграем.</w:t>
      </w:r>
    </w:p>
    <w:p w:rsidR="00FD7963" w:rsidRPr="00A01E84" w:rsidRDefault="00FD7963" w:rsidP="00FD7963">
      <w:pPr>
        <w:shd w:val="clear" w:color="auto" w:fill="FFFFFF"/>
        <w:spacing w:after="0" w:line="240" w:lineRule="auto"/>
        <w:ind w:left="2128"/>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Игра </w:t>
      </w:r>
      <w:r w:rsidRPr="00A01E84">
        <w:rPr>
          <w:rFonts w:ascii="Times New Roman" w:eastAsia="Times New Roman" w:hAnsi="Times New Roman" w:cs="Times New Roman"/>
          <w:b/>
          <w:bCs/>
          <w:color w:val="000000"/>
          <w:sz w:val="24"/>
          <w:szCs w:val="24"/>
          <w:lang w:eastAsia="ru-RU"/>
        </w:rPr>
        <w:t>«Живое не живое»</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b/>
          <w:bCs/>
          <w:color w:val="000000"/>
          <w:sz w:val="24"/>
          <w:szCs w:val="24"/>
          <w:lang w:eastAsia="ru-RU"/>
        </w:rPr>
        <w:t>Я </w:t>
      </w:r>
      <w:r w:rsidRPr="00A01E84">
        <w:rPr>
          <w:rFonts w:ascii="Times New Roman" w:eastAsia="Times New Roman" w:hAnsi="Times New Roman" w:cs="Times New Roman"/>
          <w:color w:val="000000"/>
          <w:sz w:val="24"/>
          <w:szCs w:val="24"/>
          <w:lang w:eastAsia="ru-RU"/>
        </w:rPr>
        <w:t>буду называть разные слова, а вы — поднимать соответственно круги, если живое — то круг зеленого цвета, если неживое — то круг красного цвета.</w:t>
      </w:r>
    </w:p>
    <w:p w:rsidR="00FD7963" w:rsidRPr="00A01E84" w:rsidRDefault="00FD7963" w:rsidP="00FD7963">
      <w:pPr>
        <w:shd w:val="clear" w:color="auto" w:fill="FFFFFF"/>
        <w:spacing w:after="0" w:line="240" w:lineRule="auto"/>
        <w:ind w:firstLine="26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Дети, а к нам пришла интересная посылка со звуковым письмом, давайте его послушаем:</w:t>
      </w:r>
    </w:p>
    <w:p w:rsidR="00FD7963" w:rsidRPr="00A01E84" w:rsidRDefault="00FD7963" w:rsidP="00FD7963">
      <w:pPr>
        <w:shd w:val="clear" w:color="auto" w:fill="FFFFFF"/>
        <w:spacing w:after="0" w:line="240" w:lineRule="auto"/>
        <w:ind w:left="304"/>
        <w:rPr>
          <w:rFonts w:ascii="Arial" w:eastAsia="Times New Roman" w:hAnsi="Arial" w:cs="Arial"/>
          <w:color w:val="000000"/>
          <w:sz w:val="24"/>
          <w:szCs w:val="24"/>
          <w:lang w:eastAsia="ru-RU"/>
        </w:rPr>
      </w:pPr>
      <w:r w:rsidRPr="00A01E84">
        <w:rPr>
          <w:rFonts w:ascii="Times New Roman" w:eastAsia="Times New Roman" w:hAnsi="Times New Roman" w:cs="Times New Roman"/>
          <w:i/>
          <w:iCs/>
          <w:color w:val="000000"/>
          <w:sz w:val="24"/>
          <w:szCs w:val="24"/>
          <w:lang w:eastAsia="ru-RU"/>
        </w:rPr>
        <w:t>«Здравствуйте дорогие дети!</w:t>
      </w:r>
    </w:p>
    <w:p w:rsidR="00FD7963" w:rsidRPr="00A01E84" w:rsidRDefault="00FD7963" w:rsidP="00FD7963">
      <w:pPr>
        <w:shd w:val="clear" w:color="auto" w:fill="FFFFFF"/>
        <w:spacing w:after="0" w:line="240" w:lineRule="auto"/>
        <w:ind w:firstLine="26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i/>
          <w:iCs/>
          <w:color w:val="000000"/>
          <w:sz w:val="24"/>
          <w:szCs w:val="24"/>
          <w:lang w:eastAsia="ru-RU"/>
        </w:rPr>
        <w:t>Я слышала, что вы много знаете о природе. Вот я и решила послать посылку с предметами неживой природы. А что это за предметы, вы узнаете, отгадав мои загадки, которые находятся в конверте. Желаю удачи!</w:t>
      </w:r>
    </w:p>
    <w:p w:rsidR="00FD7963" w:rsidRPr="00A01E84" w:rsidRDefault="00FD7963" w:rsidP="00FD7963">
      <w:pPr>
        <w:shd w:val="clear" w:color="auto" w:fill="FFFFFF"/>
        <w:spacing w:after="0" w:line="240" w:lineRule="auto"/>
        <w:ind w:left="4440"/>
        <w:rPr>
          <w:rFonts w:ascii="Arial" w:eastAsia="Times New Roman" w:hAnsi="Arial" w:cs="Arial"/>
          <w:color w:val="000000"/>
          <w:sz w:val="24"/>
          <w:szCs w:val="24"/>
          <w:lang w:eastAsia="ru-RU"/>
        </w:rPr>
      </w:pPr>
      <w:r w:rsidRPr="00A01E84">
        <w:rPr>
          <w:rFonts w:ascii="Times New Roman" w:eastAsia="Times New Roman" w:hAnsi="Times New Roman" w:cs="Times New Roman"/>
          <w:i/>
          <w:iCs/>
          <w:color w:val="000000"/>
          <w:sz w:val="24"/>
          <w:szCs w:val="24"/>
          <w:lang w:eastAsia="ru-RU"/>
        </w:rPr>
        <w:t>Хозяйка Медной горы».</w:t>
      </w:r>
    </w:p>
    <w:p w:rsidR="00FD7963" w:rsidRPr="00A01E84" w:rsidRDefault="00FD7963" w:rsidP="00FD7963">
      <w:pPr>
        <w:shd w:val="clear" w:color="auto" w:fill="FFFFFF"/>
        <w:spacing w:after="0" w:line="240" w:lineRule="auto"/>
        <w:ind w:firstLine="280"/>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Ребята, в письме говорится о конверте. Давайте его откроем и прочтем, что там написано (загадывает загадку о каменном угле).</w:t>
      </w:r>
    </w:p>
    <w:p w:rsidR="00FD7963" w:rsidRPr="00A01E84" w:rsidRDefault="00FD7963" w:rsidP="00FD7963">
      <w:pPr>
        <w:shd w:val="clear" w:color="auto" w:fill="FFFFFF"/>
        <w:spacing w:after="0" w:line="240" w:lineRule="auto"/>
        <w:ind w:left="616" w:firstLine="18"/>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С </w:t>
      </w:r>
      <w:r w:rsidRPr="00A01E84">
        <w:rPr>
          <w:rFonts w:ascii="Times New Roman" w:eastAsia="Times New Roman" w:hAnsi="Times New Roman" w:cs="Times New Roman"/>
          <w:i/>
          <w:iCs/>
          <w:color w:val="000000"/>
          <w:sz w:val="24"/>
          <w:szCs w:val="24"/>
          <w:lang w:eastAsia="ru-RU"/>
        </w:rPr>
        <w:t>виду неприглядный камень, он в земле лежит пластами,</w:t>
      </w:r>
      <w:r w:rsidRPr="00A01E84">
        <w:rPr>
          <w:rFonts w:ascii="Times New Roman" w:eastAsia="Times New Roman" w:hAnsi="Times New Roman" w:cs="Times New Roman"/>
          <w:i/>
          <w:iCs/>
          <w:color w:val="000000"/>
          <w:sz w:val="24"/>
          <w:szCs w:val="24"/>
          <w:lang w:eastAsia="ru-RU"/>
        </w:rPr>
        <w:br/>
        <w:t>Что б наверх его поднять, надо в шахте побывать.</w:t>
      </w:r>
      <w:r w:rsidRPr="00A01E84">
        <w:rPr>
          <w:rFonts w:ascii="Times New Roman" w:eastAsia="Times New Roman" w:hAnsi="Times New Roman" w:cs="Times New Roman"/>
          <w:i/>
          <w:iCs/>
          <w:color w:val="000000"/>
          <w:sz w:val="24"/>
          <w:szCs w:val="24"/>
          <w:lang w:eastAsia="ru-RU"/>
        </w:rPr>
        <w:br/>
        <w:t>Под землею огоньки — это в шахте горняки.</w:t>
      </w:r>
      <w:r w:rsidRPr="00A01E84">
        <w:rPr>
          <w:rFonts w:ascii="Times New Roman" w:eastAsia="Times New Roman" w:hAnsi="Times New Roman" w:cs="Times New Roman"/>
          <w:i/>
          <w:iCs/>
          <w:color w:val="000000"/>
          <w:sz w:val="24"/>
          <w:szCs w:val="24"/>
          <w:lang w:eastAsia="ru-RU"/>
        </w:rPr>
        <w:br/>
        <w:t>Молотками отбивают этот очень нужный камень. (Уголь)</w:t>
      </w:r>
    </w:p>
    <w:p w:rsidR="00FD7963" w:rsidRPr="00A01E84" w:rsidRDefault="00FD7963" w:rsidP="00FD7963">
      <w:pPr>
        <w:shd w:val="clear" w:color="auto" w:fill="FFFFFF"/>
        <w:spacing w:after="0" w:line="240" w:lineRule="auto"/>
        <w:ind w:firstLine="29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Вот он какой — этот каменный уголь. (Показывает детям).</w:t>
      </w:r>
    </w:p>
    <w:p w:rsidR="00FD7963" w:rsidRPr="00A01E84" w:rsidRDefault="00FD7963" w:rsidP="00FD7963">
      <w:pPr>
        <w:shd w:val="clear" w:color="auto" w:fill="FFFFFF"/>
        <w:spacing w:after="0" w:line="240" w:lineRule="auto"/>
        <w:ind w:left="332"/>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Каменный уголь — это камень и относится он к неживой природе.</w:t>
      </w:r>
      <w:r w:rsidRPr="00A01E84">
        <w:rPr>
          <w:rFonts w:ascii="Times New Roman" w:eastAsia="Times New Roman" w:hAnsi="Times New Roman" w:cs="Times New Roman"/>
          <w:color w:val="000000"/>
          <w:sz w:val="24"/>
          <w:szCs w:val="24"/>
          <w:lang w:eastAsia="ru-RU"/>
        </w:rPr>
        <w:br/>
        <w:t>— Дети, а теперь садитесь все за столы.</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Посмотрите, у вас на столах стоят подносы — найдите на них каменный уголь. Возьмите каменный уголь, рассмотрите его, расскажите о нем: какого он цвета, твердый или мягкий, гладкий или шершавый, блестящий или матовый.</w:t>
      </w:r>
    </w:p>
    <w:p w:rsidR="00FD7963" w:rsidRPr="00A01E84" w:rsidRDefault="00FD7963" w:rsidP="00FD7963">
      <w:pPr>
        <w:shd w:val="clear" w:color="auto" w:fill="FFFFFF"/>
        <w:spacing w:after="0" w:line="240" w:lineRule="auto"/>
        <w:ind w:firstLine="26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w:t>
      </w:r>
      <w:r w:rsidRPr="00A01E84">
        <w:rPr>
          <w:rFonts w:ascii="Times New Roman" w:eastAsia="Times New Roman" w:hAnsi="Times New Roman" w:cs="Times New Roman"/>
          <w:i/>
          <w:iCs/>
          <w:color w:val="000000"/>
          <w:sz w:val="24"/>
          <w:szCs w:val="24"/>
          <w:lang w:eastAsia="ru-RU"/>
        </w:rPr>
        <w:t>А </w:t>
      </w:r>
      <w:r w:rsidRPr="00A01E84">
        <w:rPr>
          <w:rFonts w:ascii="Times New Roman" w:eastAsia="Times New Roman" w:hAnsi="Times New Roman" w:cs="Times New Roman"/>
          <w:color w:val="000000"/>
          <w:sz w:val="24"/>
          <w:szCs w:val="24"/>
          <w:lang w:eastAsia="ru-RU"/>
        </w:rPr>
        <w:t>как вы узнали, что он твердый? </w:t>
      </w:r>
      <w:r w:rsidRPr="00A01E84">
        <w:rPr>
          <w:rFonts w:ascii="Times New Roman" w:eastAsia="Times New Roman" w:hAnsi="Times New Roman" w:cs="Times New Roman"/>
          <w:i/>
          <w:iCs/>
          <w:color w:val="000000"/>
          <w:sz w:val="24"/>
          <w:szCs w:val="24"/>
          <w:lang w:eastAsia="ru-RU"/>
        </w:rPr>
        <w:t>(Надо надавить на него пальцем или сжать в руке).</w:t>
      </w:r>
    </w:p>
    <w:p w:rsidR="00FD7963" w:rsidRPr="00A01E84" w:rsidRDefault="00FD7963" w:rsidP="00FD7963">
      <w:pPr>
        <w:shd w:val="clear" w:color="auto" w:fill="FFFFFF"/>
        <w:spacing w:after="0" w:line="240" w:lineRule="auto"/>
        <w:ind w:firstLine="28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Как вы думаете, каменный уголь прочный или нет? Давайте проверим, такой ли прочный каменный уголь. Я сейчас ударю по нему молотком, а вы смотрите, что произойдет. (Ударяет по куску каменного угля молотком: каменный уголь рассыпался на несколько мелких кусочков).</w:t>
      </w:r>
    </w:p>
    <w:p w:rsidR="00FD7963" w:rsidRPr="00A01E84" w:rsidRDefault="00FD7963" w:rsidP="00FD7963">
      <w:pPr>
        <w:shd w:val="clear" w:color="auto" w:fill="FFFFFF"/>
        <w:spacing w:after="0" w:line="240" w:lineRule="auto"/>
        <w:ind w:firstLine="28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Да, ребята, каменный уголь твердый, но не настолько прочный, как, например, мрамор. От удара он рассыпается на мелкие куски.</w:t>
      </w:r>
    </w:p>
    <w:p w:rsidR="00FD7963" w:rsidRPr="00A01E84" w:rsidRDefault="00FD7963" w:rsidP="00FD7963">
      <w:pPr>
        <w:shd w:val="clear" w:color="auto" w:fill="FFFFFF"/>
        <w:spacing w:after="0" w:line="240" w:lineRule="auto"/>
        <w:ind w:firstLine="29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Посмотрите на свои руки. Что можно сказать про уголь? </w:t>
      </w:r>
      <w:r w:rsidRPr="00A01E84">
        <w:rPr>
          <w:rFonts w:ascii="Times New Roman" w:eastAsia="Times New Roman" w:hAnsi="Times New Roman" w:cs="Times New Roman"/>
          <w:i/>
          <w:iCs/>
          <w:color w:val="000000"/>
          <w:sz w:val="24"/>
          <w:szCs w:val="24"/>
          <w:lang w:eastAsia="ru-RU"/>
        </w:rPr>
        <w:t>(Он пачкается). </w:t>
      </w:r>
      <w:r w:rsidRPr="00A01E84">
        <w:rPr>
          <w:rFonts w:ascii="Times New Roman" w:eastAsia="Times New Roman" w:hAnsi="Times New Roman" w:cs="Times New Roman"/>
          <w:color w:val="000000"/>
          <w:sz w:val="24"/>
          <w:szCs w:val="24"/>
          <w:lang w:eastAsia="ru-RU"/>
        </w:rPr>
        <w:t>Положите уголь и вытрите руки салфеткой. Внешний вид угля довольно разнообразен. Он может быть бурым или черным, блестящим или матовым. Возьмите лупу и рассмотрите каменный уголь. Что вы там видите? </w:t>
      </w:r>
      <w:r w:rsidRPr="00A01E84">
        <w:rPr>
          <w:rFonts w:ascii="Times New Roman" w:eastAsia="Times New Roman" w:hAnsi="Times New Roman" w:cs="Times New Roman"/>
          <w:i/>
          <w:iCs/>
          <w:color w:val="000000"/>
          <w:sz w:val="24"/>
          <w:szCs w:val="24"/>
          <w:lang w:eastAsia="ru-RU"/>
        </w:rPr>
        <w:t>(Он бугристый, как дерево...).</w:t>
      </w:r>
    </w:p>
    <w:p w:rsidR="00FD7963" w:rsidRPr="00A01E84" w:rsidRDefault="00FD7963" w:rsidP="00FD7963">
      <w:pPr>
        <w:shd w:val="clear" w:color="auto" w:fill="FFFFFF"/>
        <w:spacing w:after="0" w:line="240" w:lineRule="auto"/>
        <w:ind w:firstLine="30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lastRenderedPageBreak/>
        <w:t>— Каменный уголь — это не просто камень, это полезное ископаемое растительного происхождения. Его основу составляют остатки погибших древних деревьев и растений, которые разлагаются, гниют и превращаются в рыхлый торф. Лежит такой торф много, много лет, прежде чем из него в земле образуется каменный уголь.</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Ребята, а как вы думаете, что произойдет, если мы опустим каменный уголь в воду? Давайте осторожно опустим его в сосуд с водой. Что происходит с водой?</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Дети. </w:t>
      </w:r>
      <w:r w:rsidRPr="00A01E84">
        <w:rPr>
          <w:rFonts w:ascii="Times New Roman" w:eastAsia="Times New Roman" w:hAnsi="Times New Roman" w:cs="Times New Roman"/>
          <w:color w:val="000000"/>
          <w:sz w:val="24"/>
          <w:szCs w:val="24"/>
          <w:lang w:eastAsia="ru-RU"/>
        </w:rPr>
        <w:t>Пошли круги, пузырьки, вода мутнеет. В каждом предмете есть воздух, в пористых предметах - больше.</w:t>
      </w:r>
    </w:p>
    <w:p w:rsidR="00FD7963" w:rsidRPr="00A01E84" w:rsidRDefault="00FD7963" w:rsidP="00FD7963">
      <w:pPr>
        <w:shd w:val="clear" w:color="auto" w:fill="FFFFFF"/>
        <w:spacing w:after="0" w:line="240" w:lineRule="auto"/>
        <w:ind w:firstLine="27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И при опускании в воду он вытесняется ею, поэтому появляются пузырьки.</w:t>
      </w:r>
    </w:p>
    <w:p w:rsidR="00FD7963" w:rsidRPr="00A01E84" w:rsidRDefault="00FD7963" w:rsidP="00FD7963">
      <w:pPr>
        <w:shd w:val="clear" w:color="auto" w:fill="FFFFFF"/>
        <w:spacing w:after="0" w:line="240" w:lineRule="auto"/>
        <w:ind w:left="304"/>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Уголь утонул, а почему? </w:t>
      </w:r>
      <w:r w:rsidRPr="00A01E84">
        <w:rPr>
          <w:rFonts w:ascii="Times New Roman" w:eastAsia="Times New Roman" w:hAnsi="Times New Roman" w:cs="Times New Roman"/>
          <w:i/>
          <w:iCs/>
          <w:color w:val="000000"/>
          <w:sz w:val="24"/>
          <w:szCs w:val="24"/>
          <w:lang w:eastAsia="ru-RU"/>
        </w:rPr>
        <w:t>(Каменный уголь — тяжелый).</w:t>
      </w:r>
    </w:p>
    <w:p w:rsidR="00FD7963" w:rsidRPr="00A01E84" w:rsidRDefault="00FD7963" w:rsidP="00FD7963">
      <w:pPr>
        <w:shd w:val="clear" w:color="auto" w:fill="FFFFFF"/>
        <w:spacing w:after="0" w:line="240" w:lineRule="auto"/>
        <w:ind w:firstLine="28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Как вы думаете, он растворяется или нет? Как можно проверить? </w:t>
      </w:r>
      <w:r w:rsidRPr="00A01E84">
        <w:rPr>
          <w:rFonts w:ascii="Times New Roman" w:eastAsia="Times New Roman" w:hAnsi="Times New Roman" w:cs="Times New Roman"/>
          <w:i/>
          <w:iCs/>
          <w:color w:val="000000"/>
          <w:sz w:val="24"/>
          <w:szCs w:val="24"/>
          <w:lang w:eastAsia="ru-RU"/>
        </w:rPr>
        <w:t>(Помешать воду палочкой).</w:t>
      </w:r>
    </w:p>
    <w:p w:rsidR="00FD7963" w:rsidRPr="00A01E84" w:rsidRDefault="00FD7963" w:rsidP="00FD7963">
      <w:pPr>
        <w:shd w:val="clear" w:color="auto" w:fill="FFFFFF"/>
        <w:spacing w:after="0" w:line="240" w:lineRule="auto"/>
        <w:ind w:firstLine="28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Помешайте палочкой воду. Меняет ли цвет вода? Так, растворяется или нет каменный уголь? </w:t>
      </w:r>
      <w:r w:rsidRPr="00A01E84">
        <w:rPr>
          <w:rFonts w:ascii="Times New Roman" w:eastAsia="Times New Roman" w:hAnsi="Times New Roman" w:cs="Times New Roman"/>
          <w:i/>
          <w:iCs/>
          <w:color w:val="000000"/>
          <w:sz w:val="24"/>
          <w:szCs w:val="24"/>
          <w:lang w:eastAsia="ru-RU"/>
        </w:rPr>
        <w:t>(Не растворяется).</w:t>
      </w:r>
    </w:p>
    <w:p w:rsidR="00FD7963" w:rsidRPr="00A01E84" w:rsidRDefault="00FD7963" w:rsidP="00FD7963">
      <w:pPr>
        <w:shd w:val="clear" w:color="auto" w:fill="FFFFFF"/>
        <w:spacing w:after="0" w:line="240" w:lineRule="auto"/>
        <w:ind w:firstLine="29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Запомните, каменный уголь нерастворим ни в одной из жидкостей. </w:t>
      </w: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 xml:space="preserve">Нужен ли человеку каменный уголь? Для каких целей? Одно из свойств каменного угля: он хорошо горит и дает много тепла, поэтому он идет на отопление жилых помещений, используется как топливо на фабриках, заводах и железных дорогах, для получения электроэнергии. Применяется </w:t>
      </w:r>
      <w:proofErr w:type="gramStart"/>
      <w:r w:rsidRPr="00A01E84">
        <w:rPr>
          <w:rFonts w:ascii="Times New Roman" w:eastAsia="Times New Roman" w:hAnsi="Times New Roman" w:cs="Times New Roman"/>
          <w:color w:val="000000"/>
          <w:sz w:val="24"/>
          <w:szCs w:val="24"/>
          <w:lang w:eastAsia="ru-RU"/>
        </w:rPr>
        <w:t>при</w:t>
      </w:r>
      <w:proofErr w:type="gramEnd"/>
      <w:r w:rsidRPr="00A01E84">
        <w:rPr>
          <w:rFonts w:ascii="Times New Roman" w:eastAsia="Times New Roman" w:hAnsi="Times New Roman" w:cs="Times New Roman"/>
          <w:color w:val="000000"/>
          <w:sz w:val="24"/>
          <w:szCs w:val="24"/>
          <w:lang w:eastAsia="ru-RU"/>
        </w:rPr>
        <w:t xml:space="preserve">  </w:t>
      </w:r>
      <w:proofErr w:type="gramStart"/>
      <w:r w:rsidRPr="00A01E84">
        <w:rPr>
          <w:rFonts w:ascii="Times New Roman" w:eastAsia="Times New Roman" w:hAnsi="Times New Roman" w:cs="Times New Roman"/>
          <w:color w:val="000000"/>
          <w:sz w:val="24"/>
          <w:szCs w:val="24"/>
          <w:lang w:eastAsia="ru-RU"/>
        </w:rPr>
        <w:t>выплавки</w:t>
      </w:r>
      <w:proofErr w:type="gramEnd"/>
      <w:r w:rsidRPr="00A01E84">
        <w:rPr>
          <w:rFonts w:ascii="Times New Roman" w:eastAsia="Times New Roman" w:hAnsi="Times New Roman" w:cs="Times New Roman"/>
          <w:color w:val="000000"/>
          <w:sz w:val="24"/>
          <w:szCs w:val="24"/>
          <w:lang w:eastAsia="ru-RU"/>
        </w:rPr>
        <w:t xml:space="preserve"> чугуна, стали. Из каменного угля получают краски и лаки.</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Добыча каменного угля производится на поверхности земли, а так же и глубоко под землей. Для его добычи под землей стоят шахты — глубокие, темные колодцы. Закройте глаза. Вот так темно и ничего невидно и в шахтах. (Детям показывается схема шахты). В стволах шахт устанавливают подъемные машины. От стволов шахт по направлению к</w:t>
      </w:r>
      <w:r w:rsidRPr="00A01E84">
        <w:rPr>
          <w:rFonts w:ascii="Times New Roman" w:eastAsia="Times New Roman" w:hAnsi="Times New Roman" w:cs="Times New Roman"/>
          <w:i/>
          <w:iCs/>
          <w:color w:val="000000"/>
          <w:sz w:val="24"/>
          <w:szCs w:val="24"/>
          <w:lang w:eastAsia="ru-RU"/>
        </w:rPr>
        <w:t> </w:t>
      </w:r>
      <w:r w:rsidRPr="00A01E84">
        <w:rPr>
          <w:rFonts w:ascii="Times New Roman" w:eastAsia="Times New Roman" w:hAnsi="Times New Roman" w:cs="Times New Roman"/>
          <w:color w:val="000000"/>
          <w:sz w:val="24"/>
          <w:szCs w:val="24"/>
          <w:lang w:eastAsia="ru-RU"/>
        </w:rPr>
        <w:t>залежам каменного угля роют подземный коридор, там прокладывают рельсы, делают освещение. Шахтеры добывают уголь с помощью специальных отбойных молотков. Добытый уголь грузят в особые вагонетки и на них его перевозят до ствола шахты. Здесь подъемные машины поднимают уголь на поверхность земли. Там его грузят в вагоны и везут туда, где он нужен. Труд шахтеров — очень тяжелый. Их нелегкий труд облегчают разные машины.</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У нас есть места, где находится много каменного угля, целые залежи. Это в Донецке, в Новокузнецке, на реке Печоре, недалеко от Москвы — тульское угольное месторождение.</w:t>
      </w:r>
    </w:p>
    <w:p w:rsidR="00FD7963" w:rsidRPr="00A01E84" w:rsidRDefault="00FD7963" w:rsidP="00FD7963">
      <w:pPr>
        <w:shd w:val="clear" w:color="auto" w:fill="FFFFFF"/>
        <w:spacing w:after="0" w:line="240" w:lineRule="auto"/>
        <w:ind w:firstLine="27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Ребята подойдите к нашему глобусу и покажите город, в котором мы живем. Какой это город?</w:t>
      </w:r>
      <w:r w:rsidRPr="00A01E84">
        <w:rPr>
          <w:rFonts w:ascii="Times New Roman" w:eastAsia="Times New Roman" w:hAnsi="Times New Roman" w:cs="Times New Roman"/>
          <w:i/>
          <w:iCs/>
          <w:color w:val="000000"/>
          <w:sz w:val="24"/>
          <w:szCs w:val="24"/>
          <w:lang w:eastAsia="ru-RU"/>
        </w:rPr>
        <w:t> </w:t>
      </w:r>
      <w:r w:rsidRPr="00A01E84">
        <w:rPr>
          <w:rFonts w:ascii="Times New Roman" w:eastAsia="Times New Roman" w:hAnsi="Times New Roman" w:cs="Times New Roman"/>
          <w:color w:val="000000"/>
          <w:sz w:val="24"/>
          <w:szCs w:val="24"/>
          <w:lang w:eastAsia="ru-RU"/>
        </w:rPr>
        <w:t> Давайте отметим на глобусе и те места, где добывают большое количество каменного угля.</w:t>
      </w:r>
    </w:p>
    <w:p w:rsidR="00FD7963" w:rsidRPr="00A01E84" w:rsidRDefault="00FD7963" w:rsidP="00FD7963">
      <w:pPr>
        <w:shd w:val="clear" w:color="auto" w:fill="FFFFFF"/>
        <w:spacing w:after="0" w:line="240" w:lineRule="auto"/>
        <w:ind w:left="264"/>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Дети работают с глобусом — наклеивают значки каменного угля.</w:t>
      </w:r>
      <w:r w:rsidRPr="00A01E84">
        <w:rPr>
          <w:rFonts w:ascii="Times New Roman" w:eastAsia="Times New Roman" w:hAnsi="Times New Roman" w:cs="Times New Roman"/>
          <w:color w:val="000000"/>
          <w:sz w:val="24"/>
          <w:szCs w:val="24"/>
          <w:lang w:eastAsia="ru-RU"/>
        </w:rPr>
        <w:br/>
      </w: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Ребята, а в конверте еще одна загадка.</w:t>
      </w:r>
    </w:p>
    <w:p w:rsidR="00FD7963" w:rsidRPr="00A01E84" w:rsidRDefault="00FD7963" w:rsidP="00FD7963">
      <w:pPr>
        <w:shd w:val="clear" w:color="auto" w:fill="FFFFFF"/>
        <w:spacing w:after="0" w:line="240" w:lineRule="auto"/>
        <w:ind w:left="746"/>
        <w:rPr>
          <w:rFonts w:ascii="Arial" w:eastAsia="Times New Roman" w:hAnsi="Arial" w:cs="Arial"/>
          <w:color w:val="000000"/>
          <w:sz w:val="24"/>
          <w:szCs w:val="24"/>
          <w:lang w:eastAsia="ru-RU"/>
        </w:rPr>
      </w:pPr>
      <w:r w:rsidRPr="00A01E84">
        <w:rPr>
          <w:rFonts w:ascii="Times New Roman" w:eastAsia="Times New Roman" w:hAnsi="Times New Roman" w:cs="Times New Roman"/>
          <w:i/>
          <w:iCs/>
          <w:color w:val="000000"/>
          <w:sz w:val="24"/>
          <w:szCs w:val="24"/>
          <w:lang w:eastAsia="ru-RU"/>
        </w:rPr>
        <w:t>«Белый маленький комочек. Он лежит в моей руке.</w:t>
      </w:r>
      <w:r w:rsidRPr="00A01E84">
        <w:rPr>
          <w:rFonts w:ascii="Times New Roman" w:eastAsia="Times New Roman" w:hAnsi="Times New Roman" w:cs="Times New Roman"/>
          <w:i/>
          <w:iCs/>
          <w:color w:val="000000"/>
          <w:sz w:val="24"/>
          <w:szCs w:val="24"/>
          <w:lang w:eastAsia="ru-RU"/>
        </w:rPr>
        <w:br/>
        <w:t>Им рисуют на асфальте, пишут буквы на доске,</w:t>
      </w:r>
      <w:r w:rsidRPr="00A01E84">
        <w:rPr>
          <w:rFonts w:ascii="Times New Roman" w:eastAsia="Times New Roman" w:hAnsi="Times New Roman" w:cs="Times New Roman"/>
          <w:i/>
          <w:iCs/>
          <w:color w:val="000000"/>
          <w:sz w:val="24"/>
          <w:szCs w:val="24"/>
          <w:lang w:eastAsia="ru-RU"/>
        </w:rPr>
        <w:br/>
        <w:t>Белят потолки и печки. Растворяется легко:</w:t>
      </w:r>
      <w:r w:rsidRPr="00A01E84">
        <w:rPr>
          <w:rFonts w:ascii="Times New Roman" w:eastAsia="Times New Roman" w:hAnsi="Times New Roman" w:cs="Times New Roman"/>
          <w:i/>
          <w:iCs/>
          <w:color w:val="000000"/>
          <w:sz w:val="24"/>
          <w:szCs w:val="24"/>
          <w:lang w:eastAsia="ru-RU"/>
        </w:rPr>
        <w:br/>
        <w:t>Опусти комочек в речку — утечет как молоко (Мел)»</w:t>
      </w:r>
    </w:p>
    <w:p w:rsidR="00FD7963" w:rsidRPr="00A01E84" w:rsidRDefault="00FD7963" w:rsidP="00FD7963">
      <w:pPr>
        <w:shd w:val="clear" w:color="auto" w:fill="FFFFFF"/>
        <w:spacing w:after="0" w:line="240" w:lineRule="auto"/>
        <w:ind w:firstLine="29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Дети, найдите мел на своих подносах и рассмотрите его. Какого он цвета?</w:t>
      </w:r>
    </w:p>
    <w:p w:rsidR="00FD7963" w:rsidRPr="00A01E84" w:rsidRDefault="00FD7963" w:rsidP="00FD7963">
      <w:pPr>
        <w:shd w:val="clear" w:color="auto" w:fill="FFFFFF"/>
        <w:spacing w:after="0" w:line="240" w:lineRule="auto"/>
        <w:ind w:left="304"/>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Дети. </w:t>
      </w:r>
      <w:r w:rsidRPr="00A01E84">
        <w:rPr>
          <w:rFonts w:ascii="Times New Roman" w:eastAsia="Times New Roman" w:hAnsi="Times New Roman" w:cs="Times New Roman"/>
          <w:color w:val="000000"/>
          <w:sz w:val="24"/>
          <w:szCs w:val="24"/>
          <w:lang w:eastAsia="ru-RU"/>
        </w:rPr>
        <w:t>Белый.</w:t>
      </w:r>
    </w:p>
    <w:p w:rsidR="00FD7963" w:rsidRPr="00A01E84" w:rsidRDefault="00FD7963" w:rsidP="00FD7963">
      <w:pPr>
        <w:shd w:val="clear" w:color="auto" w:fill="FFFFFF"/>
        <w:spacing w:after="0" w:line="240" w:lineRule="auto"/>
        <w:ind w:firstLine="27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Мел такой же блестящий, как и каменный уголь? </w:t>
      </w:r>
      <w:r w:rsidRPr="00A01E84">
        <w:rPr>
          <w:rFonts w:ascii="Times New Roman" w:eastAsia="Times New Roman" w:hAnsi="Times New Roman" w:cs="Times New Roman"/>
          <w:i/>
          <w:iCs/>
          <w:color w:val="000000"/>
          <w:sz w:val="24"/>
          <w:szCs w:val="24"/>
          <w:lang w:eastAsia="ru-RU"/>
        </w:rPr>
        <w:t>(Нет, он матовый).</w:t>
      </w:r>
    </w:p>
    <w:p w:rsidR="00FD7963" w:rsidRPr="00A01E84" w:rsidRDefault="00FD7963" w:rsidP="00FD7963">
      <w:pPr>
        <w:shd w:val="clear" w:color="auto" w:fill="FFFFFF"/>
        <w:spacing w:after="0" w:line="240" w:lineRule="auto"/>
        <w:ind w:firstLine="27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Твердый или мягкий мел? Потрогайте его руками. (</w:t>
      </w:r>
      <w:r w:rsidRPr="00A01E84">
        <w:rPr>
          <w:rFonts w:ascii="Times New Roman" w:eastAsia="Times New Roman" w:hAnsi="Times New Roman" w:cs="Times New Roman"/>
          <w:i/>
          <w:iCs/>
          <w:color w:val="000000"/>
          <w:sz w:val="24"/>
          <w:szCs w:val="24"/>
          <w:lang w:eastAsia="ru-RU"/>
        </w:rPr>
        <w:t>Мел</w:t>
      </w:r>
      <w:r w:rsidRPr="00A01E84">
        <w:rPr>
          <w:rFonts w:ascii="Times New Roman" w:eastAsia="Times New Roman" w:hAnsi="Times New Roman" w:cs="Times New Roman"/>
          <w:color w:val="000000"/>
          <w:sz w:val="24"/>
          <w:szCs w:val="24"/>
          <w:lang w:eastAsia="ru-RU"/>
        </w:rPr>
        <w:t> </w:t>
      </w:r>
      <w:r w:rsidRPr="00A01E84">
        <w:rPr>
          <w:rFonts w:ascii="Times New Roman" w:eastAsia="Times New Roman" w:hAnsi="Times New Roman" w:cs="Times New Roman"/>
          <w:i/>
          <w:iCs/>
          <w:color w:val="000000"/>
          <w:sz w:val="24"/>
          <w:szCs w:val="24"/>
          <w:lang w:eastAsia="ru-RU"/>
        </w:rPr>
        <w:t>твердый). </w:t>
      </w:r>
      <w:r w:rsidRPr="00A01E84">
        <w:rPr>
          <w:rFonts w:ascii="Times New Roman" w:eastAsia="Times New Roman" w:hAnsi="Times New Roman" w:cs="Times New Roman"/>
          <w:color w:val="000000"/>
          <w:sz w:val="24"/>
          <w:szCs w:val="24"/>
          <w:lang w:eastAsia="ru-RU"/>
        </w:rPr>
        <w:t>— Ребята, мел твердый, но он мягче каменного угля. Когда им пишут, он крошится, сыпется, значит, он — хрупкий. А</w:t>
      </w:r>
      <w:r w:rsidRPr="00A01E84">
        <w:rPr>
          <w:rFonts w:ascii="Times New Roman" w:eastAsia="Times New Roman" w:hAnsi="Times New Roman" w:cs="Times New Roman"/>
          <w:i/>
          <w:iCs/>
          <w:color w:val="000000"/>
          <w:sz w:val="24"/>
          <w:szCs w:val="24"/>
          <w:lang w:eastAsia="ru-RU"/>
        </w:rPr>
        <w:t> </w:t>
      </w:r>
      <w:r w:rsidRPr="00A01E84">
        <w:rPr>
          <w:rFonts w:ascii="Times New Roman" w:eastAsia="Times New Roman" w:hAnsi="Times New Roman" w:cs="Times New Roman"/>
          <w:color w:val="000000"/>
          <w:sz w:val="24"/>
          <w:szCs w:val="24"/>
          <w:lang w:eastAsia="ru-RU"/>
        </w:rPr>
        <w:t>давайте проверим! Попробуйте мелом провести по доске полоску. Что видите? Что сделал мел? </w:t>
      </w:r>
      <w:r w:rsidRPr="00A01E84">
        <w:rPr>
          <w:rFonts w:ascii="Times New Roman" w:eastAsia="Times New Roman" w:hAnsi="Times New Roman" w:cs="Times New Roman"/>
          <w:i/>
          <w:iCs/>
          <w:color w:val="000000"/>
          <w:sz w:val="24"/>
          <w:szCs w:val="24"/>
          <w:lang w:eastAsia="ru-RU"/>
        </w:rPr>
        <w:t>(Мел оставляет след).</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Что осталось на руках после мела? Да, он пачкается. Вытрите руки салфеткой.</w:t>
      </w:r>
    </w:p>
    <w:p w:rsidR="00FD7963" w:rsidRPr="00A01E84" w:rsidRDefault="00FD7963" w:rsidP="00FD7963">
      <w:pPr>
        <w:shd w:val="clear" w:color="auto" w:fill="FFFFFF"/>
        <w:spacing w:after="0" w:line="240" w:lineRule="auto"/>
        <w:ind w:left="32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Так чем же похожи мел и уголь? </w:t>
      </w:r>
      <w:r w:rsidRPr="00A01E84">
        <w:rPr>
          <w:rFonts w:ascii="Times New Roman" w:eastAsia="Times New Roman" w:hAnsi="Times New Roman" w:cs="Times New Roman"/>
          <w:i/>
          <w:iCs/>
          <w:color w:val="000000"/>
          <w:sz w:val="24"/>
          <w:szCs w:val="24"/>
          <w:lang w:eastAsia="ru-RU"/>
        </w:rPr>
        <w:t>(Оба хрупкие, оба пачкают руки). </w:t>
      </w:r>
      <w:r w:rsidRPr="00A01E84">
        <w:rPr>
          <w:rFonts w:ascii="Times New Roman" w:eastAsia="Times New Roman" w:hAnsi="Times New Roman" w:cs="Times New Roman"/>
          <w:color w:val="000000"/>
          <w:sz w:val="24"/>
          <w:szCs w:val="24"/>
          <w:lang w:eastAsia="ru-RU"/>
        </w:rPr>
        <w:t>— А</w:t>
      </w:r>
      <w:r w:rsidRPr="00A01E84">
        <w:rPr>
          <w:rFonts w:ascii="Times New Roman" w:eastAsia="Times New Roman" w:hAnsi="Times New Roman" w:cs="Times New Roman"/>
          <w:i/>
          <w:iCs/>
          <w:color w:val="000000"/>
          <w:sz w:val="24"/>
          <w:szCs w:val="24"/>
          <w:lang w:eastAsia="ru-RU"/>
        </w:rPr>
        <w:t> </w:t>
      </w:r>
      <w:r w:rsidRPr="00A01E84">
        <w:rPr>
          <w:rFonts w:ascii="Times New Roman" w:eastAsia="Times New Roman" w:hAnsi="Times New Roman" w:cs="Times New Roman"/>
          <w:color w:val="000000"/>
          <w:sz w:val="24"/>
          <w:szCs w:val="24"/>
          <w:lang w:eastAsia="ru-RU"/>
        </w:rPr>
        <w:t>теперь попробуйте провести полоску камнем. Такой ли след</w:t>
      </w:r>
    </w:p>
    <w:p w:rsidR="00FD7963" w:rsidRPr="00A01E84" w:rsidRDefault="00FD7963" w:rsidP="00FD7963">
      <w:pPr>
        <w:shd w:val="clear" w:color="auto" w:fill="FFFFFF"/>
        <w:spacing w:after="0" w:line="240" w:lineRule="auto"/>
        <w:ind w:left="42"/>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он оставляет? </w:t>
      </w:r>
      <w:r w:rsidRPr="00A01E84">
        <w:rPr>
          <w:rFonts w:ascii="Times New Roman" w:eastAsia="Times New Roman" w:hAnsi="Times New Roman" w:cs="Times New Roman"/>
          <w:i/>
          <w:iCs/>
          <w:color w:val="000000"/>
          <w:sz w:val="24"/>
          <w:szCs w:val="24"/>
          <w:lang w:eastAsia="ru-RU"/>
        </w:rPr>
        <w:t>(</w:t>
      </w:r>
      <w:proofErr w:type="gramStart"/>
      <w:r w:rsidRPr="00A01E84">
        <w:rPr>
          <w:rFonts w:ascii="Times New Roman" w:eastAsia="Times New Roman" w:hAnsi="Times New Roman" w:cs="Times New Roman"/>
          <w:i/>
          <w:iCs/>
          <w:color w:val="000000"/>
          <w:sz w:val="24"/>
          <w:szCs w:val="24"/>
          <w:lang w:eastAsia="ru-RU"/>
        </w:rPr>
        <w:t>Нет</w:t>
      </w:r>
      <w:proofErr w:type="gramEnd"/>
      <w:r w:rsidRPr="00A01E84">
        <w:rPr>
          <w:rFonts w:ascii="Times New Roman" w:eastAsia="Times New Roman" w:hAnsi="Times New Roman" w:cs="Times New Roman"/>
          <w:i/>
          <w:iCs/>
          <w:color w:val="000000"/>
          <w:sz w:val="24"/>
          <w:szCs w:val="24"/>
          <w:lang w:eastAsia="ru-RU"/>
        </w:rPr>
        <w:t xml:space="preserve">  он царапает, не пишет так, как мел).</w:t>
      </w:r>
    </w:p>
    <w:p w:rsidR="00FD7963" w:rsidRPr="00A01E84" w:rsidRDefault="00FD7963" w:rsidP="00FD7963">
      <w:pPr>
        <w:shd w:val="clear" w:color="auto" w:fill="FFFFFF"/>
        <w:spacing w:after="0" w:line="240" w:lineRule="auto"/>
        <w:ind w:firstLine="276"/>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Дети, давайте посмотрим, как будет вести себя мел в воде? Осторожно опустите мел в воду.</w:t>
      </w:r>
    </w:p>
    <w:p w:rsidR="00FD7963" w:rsidRPr="00A01E84" w:rsidRDefault="00FD7963" w:rsidP="00FD7963">
      <w:pPr>
        <w:shd w:val="clear" w:color="auto" w:fill="FFFFFF"/>
        <w:spacing w:after="0" w:line="240" w:lineRule="auto"/>
        <w:ind w:left="328"/>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lastRenderedPageBreak/>
        <w:t>— Какая была вода? </w:t>
      </w:r>
      <w:r w:rsidRPr="00A01E84">
        <w:rPr>
          <w:rFonts w:ascii="Times New Roman" w:eastAsia="Times New Roman" w:hAnsi="Times New Roman" w:cs="Times New Roman"/>
          <w:i/>
          <w:iCs/>
          <w:color w:val="000000"/>
          <w:sz w:val="24"/>
          <w:szCs w:val="24"/>
          <w:lang w:eastAsia="ru-RU"/>
        </w:rPr>
        <w:t>(Чистая и прозрачная).</w:t>
      </w:r>
      <w:r w:rsidRPr="00A01E84">
        <w:rPr>
          <w:rFonts w:ascii="Times New Roman" w:eastAsia="Times New Roman" w:hAnsi="Times New Roman" w:cs="Times New Roman"/>
          <w:i/>
          <w:iCs/>
          <w:color w:val="000000"/>
          <w:sz w:val="24"/>
          <w:szCs w:val="24"/>
          <w:lang w:eastAsia="ru-RU"/>
        </w:rPr>
        <w:br/>
      </w:r>
      <w:r w:rsidRPr="00A01E84">
        <w:rPr>
          <w:rFonts w:ascii="Times New Roman" w:eastAsia="Times New Roman" w:hAnsi="Times New Roman" w:cs="Times New Roman"/>
          <w:color w:val="000000"/>
          <w:sz w:val="24"/>
          <w:szCs w:val="24"/>
          <w:lang w:eastAsia="ru-RU"/>
        </w:rPr>
        <w:t>— Что произошло с водой? </w:t>
      </w:r>
      <w:r w:rsidRPr="00A01E84">
        <w:rPr>
          <w:rFonts w:ascii="Times New Roman" w:eastAsia="Times New Roman" w:hAnsi="Times New Roman" w:cs="Times New Roman"/>
          <w:i/>
          <w:iCs/>
          <w:color w:val="000000"/>
          <w:sz w:val="24"/>
          <w:szCs w:val="24"/>
          <w:lang w:eastAsia="ru-RU"/>
        </w:rPr>
        <w:t>(Она помутнела).</w:t>
      </w:r>
    </w:p>
    <w:p w:rsidR="00FD7963" w:rsidRPr="00A01E84" w:rsidRDefault="00FD7963" w:rsidP="00FD7963">
      <w:pPr>
        <w:shd w:val="clear" w:color="auto" w:fill="FFFFFF"/>
        <w:spacing w:after="0" w:line="240" w:lineRule="auto"/>
        <w:ind w:firstLine="32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Почему она помутнела? </w:t>
      </w:r>
      <w:r w:rsidRPr="00A01E84">
        <w:rPr>
          <w:rFonts w:ascii="Times New Roman" w:eastAsia="Times New Roman" w:hAnsi="Times New Roman" w:cs="Times New Roman"/>
          <w:i/>
          <w:iCs/>
          <w:color w:val="000000"/>
          <w:sz w:val="24"/>
          <w:szCs w:val="24"/>
          <w:lang w:eastAsia="ru-RU"/>
        </w:rPr>
        <w:t>(Потому что в ней растворяется мел). </w:t>
      </w:r>
      <w:r w:rsidRPr="00A01E84">
        <w:rPr>
          <w:rFonts w:ascii="Times New Roman" w:eastAsia="Times New Roman" w:hAnsi="Times New Roman" w:cs="Times New Roman"/>
          <w:color w:val="000000"/>
          <w:sz w:val="24"/>
          <w:szCs w:val="24"/>
          <w:lang w:eastAsia="ru-RU"/>
        </w:rPr>
        <w:t>— А давайте осторожно опустим камень. Что происходит с водой? С камнем?</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xml:space="preserve">— Да, мел растворяется. Мел — это известняк, состоящий из морских микроорганизмов, известняковых водорослей, это — </w:t>
      </w:r>
      <w:proofErr w:type="spellStart"/>
      <w:r w:rsidRPr="00A01E84">
        <w:rPr>
          <w:rFonts w:ascii="Times New Roman" w:eastAsia="Times New Roman" w:hAnsi="Times New Roman" w:cs="Times New Roman"/>
          <w:color w:val="000000"/>
          <w:sz w:val="24"/>
          <w:szCs w:val="24"/>
          <w:lang w:eastAsia="ru-RU"/>
        </w:rPr>
        <w:t>ползатвердевший</w:t>
      </w:r>
      <w:proofErr w:type="spellEnd"/>
      <w:r w:rsidRPr="00A01E84">
        <w:rPr>
          <w:rFonts w:ascii="Times New Roman" w:eastAsia="Times New Roman" w:hAnsi="Times New Roman" w:cs="Times New Roman"/>
          <w:color w:val="000000"/>
          <w:sz w:val="24"/>
          <w:szCs w:val="24"/>
          <w:lang w:eastAsia="ru-RU"/>
        </w:rPr>
        <w:t xml:space="preserve"> морской ил, в котором встречаются раковины моллюсков, скелеты морских ежей, лилий, даже кораллов.</w:t>
      </w:r>
    </w:p>
    <w:p w:rsidR="00FD7963" w:rsidRPr="00A01E84" w:rsidRDefault="00FD7963" w:rsidP="00FD7963">
      <w:pPr>
        <w:shd w:val="clear" w:color="auto" w:fill="FFFFFF"/>
        <w:spacing w:after="0" w:line="240" w:lineRule="auto"/>
        <w:ind w:firstLine="29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Давайте рассмотрим мел под лупой, что вы видите? </w:t>
      </w:r>
      <w:r w:rsidRPr="00A01E84">
        <w:rPr>
          <w:rFonts w:ascii="Times New Roman" w:eastAsia="Times New Roman" w:hAnsi="Times New Roman" w:cs="Times New Roman"/>
          <w:i/>
          <w:iCs/>
          <w:color w:val="000000"/>
          <w:sz w:val="24"/>
          <w:szCs w:val="24"/>
          <w:lang w:eastAsia="ru-RU"/>
        </w:rPr>
        <w:t>(Маленькие дырочки, травинки...)</w:t>
      </w:r>
    </w:p>
    <w:p w:rsidR="00FD7963" w:rsidRPr="00A01E84" w:rsidRDefault="00FD7963" w:rsidP="00FD7963">
      <w:pPr>
        <w:shd w:val="clear" w:color="auto" w:fill="FFFFFF"/>
        <w:spacing w:after="0" w:line="240" w:lineRule="auto"/>
        <w:ind w:firstLine="274"/>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 А как вы думаете, как мел используется человеком? </w:t>
      </w:r>
      <w:r w:rsidRPr="00A01E84">
        <w:rPr>
          <w:rFonts w:ascii="Times New Roman" w:eastAsia="Times New Roman" w:hAnsi="Times New Roman" w:cs="Times New Roman"/>
          <w:i/>
          <w:iCs/>
          <w:color w:val="000000"/>
          <w:sz w:val="24"/>
          <w:szCs w:val="24"/>
          <w:lang w:eastAsia="ru-RU"/>
        </w:rPr>
        <w:t>(Для того чтобы рисовать на доске, на асфальте).</w:t>
      </w:r>
    </w:p>
    <w:p w:rsidR="00FD7963" w:rsidRPr="00A01E84" w:rsidRDefault="00FD7963" w:rsidP="00FD7963">
      <w:pPr>
        <w:shd w:val="clear" w:color="auto" w:fill="FFFFFF"/>
        <w:spacing w:after="0" w:line="240" w:lineRule="auto"/>
        <w:ind w:firstLine="30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 </w:t>
      </w:r>
      <w:r w:rsidRPr="00A01E84">
        <w:rPr>
          <w:rFonts w:ascii="Times New Roman" w:eastAsia="Times New Roman" w:hAnsi="Times New Roman" w:cs="Times New Roman"/>
          <w:color w:val="000000"/>
          <w:sz w:val="24"/>
          <w:szCs w:val="24"/>
          <w:lang w:eastAsia="ru-RU"/>
        </w:rPr>
        <w:t>Мел, ребята, нужен не только для рисования. Натуральный мел используют в сельском хозяйстве для известкования почв и подкормки животных, в промышленности — для производства цемента и извести. Мел добавляют при изготовлении резины, пластмассы, лаков, красок, используют для получения соды, стекла. С помощью мела очищают сахар от примесей. Очищенный мел применяют при изготовлении лекарств. Мел — составная часть зубных порошков и паст. Мел идет на изготовление художественных красок, пастели, школьных мелков.</w:t>
      </w:r>
    </w:p>
    <w:p w:rsidR="00FD7963" w:rsidRPr="00A01E84" w:rsidRDefault="00FD7963" w:rsidP="00FD7963">
      <w:pPr>
        <w:shd w:val="clear" w:color="auto" w:fill="FFFFFF"/>
        <w:spacing w:after="0" w:line="240" w:lineRule="auto"/>
        <w:ind w:firstLine="288"/>
        <w:jc w:val="both"/>
        <w:rPr>
          <w:rFonts w:ascii="Arial" w:eastAsia="Times New Roman" w:hAnsi="Arial" w:cs="Arial"/>
          <w:color w:val="000000"/>
          <w:sz w:val="24"/>
          <w:szCs w:val="24"/>
          <w:lang w:eastAsia="ru-RU"/>
        </w:rPr>
      </w:pPr>
      <w:r w:rsidRPr="00A01E84">
        <w:rPr>
          <w:rFonts w:ascii="Times New Roman" w:eastAsia="Times New Roman" w:hAnsi="Times New Roman" w:cs="Times New Roman"/>
          <w:color w:val="000000"/>
          <w:sz w:val="24"/>
          <w:szCs w:val="24"/>
          <w:lang w:eastAsia="ru-RU"/>
        </w:rPr>
        <w:t>Мел залегает на разных глубинах. Его можно встретить на отмелях рек и глубоко под землей. Очень большие залежи мела в Брянской, Белгородской, Ульяновской, Саратовской области, а также за пределами России: во Франции, Великобритании. Давайте отметим эти места на глобусе. (Дети наклеивают значки мела).</w:t>
      </w:r>
    </w:p>
    <w:p w:rsidR="00FD7963" w:rsidRPr="00A01E84" w:rsidRDefault="00FD7963" w:rsidP="00FD7963">
      <w:pPr>
        <w:shd w:val="clear" w:color="auto" w:fill="FFFFFF"/>
        <w:spacing w:after="0" w:line="240" w:lineRule="auto"/>
        <w:rPr>
          <w:rFonts w:ascii="Arial" w:eastAsia="Times New Roman" w:hAnsi="Arial" w:cs="Arial"/>
          <w:color w:val="000000"/>
          <w:sz w:val="24"/>
          <w:szCs w:val="24"/>
          <w:lang w:eastAsia="ru-RU"/>
        </w:rPr>
      </w:pPr>
      <w:r w:rsidRPr="00A01E84">
        <w:rPr>
          <w:rFonts w:ascii="Times New Roman" w:eastAsia="Times New Roman" w:hAnsi="Times New Roman" w:cs="Times New Roman"/>
          <w:b/>
          <w:bCs/>
          <w:i/>
          <w:iCs/>
          <w:color w:val="000000"/>
          <w:sz w:val="24"/>
          <w:szCs w:val="24"/>
          <w:lang w:eastAsia="ru-RU"/>
        </w:rPr>
        <w:t>Воспитатель.</w:t>
      </w:r>
      <w:r w:rsidRPr="00A01E84">
        <w:rPr>
          <w:rFonts w:ascii="Times New Roman" w:eastAsia="Times New Roman" w:hAnsi="Times New Roman" w:cs="Times New Roman"/>
          <w:i/>
          <w:iCs/>
          <w:color w:val="000000"/>
          <w:sz w:val="24"/>
          <w:szCs w:val="24"/>
          <w:lang w:eastAsia="ru-RU"/>
        </w:rPr>
        <w:t> </w:t>
      </w:r>
      <w:r w:rsidRPr="00A01E84">
        <w:rPr>
          <w:rFonts w:ascii="Times New Roman" w:eastAsia="Times New Roman" w:hAnsi="Times New Roman" w:cs="Times New Roman"/>
          <w:color w:val="000000"/>
          <w:sz w:val="24"/>
          <w:szCs w:val="24"/>
          <w:lang w:eastAsia="ru-RU"/>
        </w:rPr>
        <w:t>Сегодня мы узнали много нового, интересного про каменный уголь и мел.</w:t>
      </w:r>
      <w:r w:rsidR="00B77C23" w:rsidRPr="00A01E84">
        <w:rPr>
          <w:rFonts w:ascii="Times New Roman" w:eastAsia="Times New Roman" w:hAnsi="Times New Roman" w:cs="Times New Roman"/>
          <w:color w:val="000000"/>
          <w:sz w:val="24"/>
          <w:szCs w:val="24"/>
          <w:lang w:eastAsia="ru-RU"/>
        </w:rPr>
        <w:t xml:space="preserve"> Предлагаю вам взять лупу и  понаблюдать за строением </w:t>
      </w:r>
      <w:r w:rsidR="003471FB" w:rsidRPr="00A01E84">
        <w:rPr>
          <w:rFonts w:ascii="Times New Roman" w:eastAsia="Times New Roman" w:hAnsi="Times New Roman" w:cs="Times New Roman"/>
          <w:color w:val="000000"/>
          <w:sz w:val="24"/>
          <w:szCs w:val="24"/>
          <w:lang w:eastAsia="ru-RU"/>
        </w:rPr>
        <w:t>различных</w:t>
      </w:r>
      <w:r w:rsidR="00B77C23" w:rsidRPr="00A01E84">
        <w:rPr>
          <w:rFonts w:ascii="Times New Roman" w:eastAsia="Times New Roman" w:hAnsi="Times New Roman" w:cs="Times New Roman"/>
          <w:color w:val="000000"/>
          <w:sz w:val="24"/>
          <w:szCs w:val="24"/>
          <w:lang w:eastAsia="ru-RU"/>
        </w:rPr>
        <w:t xml:space="preserve"> камней.</w:t>
      </w:r>
    </w:p>
    <w:p w:rsidR="00FD7963" w:rsidRPr="00A01E84" w:rsidRDefault="00FD7963" w:rsidP="00FD7963">
      <w:pPr>
        <w:pStyle w:val="a4"/>
        <w:shd w:val="clear" w:color="auto" w:fill="FFFFFF"/>
        <w:spacing w:before="225" w:beforeAutospacing="0" w:after="225" w:afterAutospacing="0"/>
        <w:ind w:firstLine="360"/>
        <w:rPr>
          <w:color w:val="111111"/>
        </w:rPr>
      </w:pPr>
    </w:p>
    <w:p w:rsidR="00B77C23" w:rsidRPr="00A01E84" w:rsidRDefault="00B77C23" w:rsidP="00FD7963">
      <w:pPr>
        <w:pStyle w:val="a4"/>
        <w:shd w:val="clear" w:color="auto" w:fill="FFFFFF"/>
        <w:spacing w:before="225" w:beforeAutospacing="0" w:after="225" w:afterAutospacing="0"/>
        <w:ind w:firstLine="360"/>
        <w:rPr>
          <w:color w:val="111111"/>
        </w:rPr>
      </w:pPr>
    </w:p>
    <w:p w:rsidR="00B77C23" w:rsidRPr="00A01E84" w:rsidRDefault="00B77C23" w:rsidP="00B77C23">
      <w:pPr>
        <w:shd w:val="clear" w:color="auto" w:fill="FFFFFF"/>
        <w:spacing w:after="0" w:line="288" w:lineRule="atLeast"/>
        <w:outlineLvl w:val="2"/>
        <w:rPr>
          <w:rFonts w:ascii="Arial" w:eastAsia="Times New Roman" w:hAnsi="Arial" w:cs="Arial"/>
          <w:sz w:val="24"/>
          <w:szCs w:val="24"/>
          <w:lang w:eastAsia="ru-RU"/>
        </w:rPr>
      </w:pPr>
      <w:r w:rsidRPr="00A01E84">
        <w:rPr>
          <w:rFonts w:ascii="Arial" w:eastAsia="Times New Roman" w:hAnsi="Arial" w:cs="Arial"/>
          <w:b/>
          <w:bCs/>
          <w:sz w:val="24"/>
          <w:szCs w:val="24"/>
          <w:bdr w:val="none" w:sz="0" w:space="0" w:color="auto" w:frame="1"/>
          <w:lang w:eastAsia="ru-RU"/>
        </w:rPr>
        <w:t>Конспект сюжетно – ролевой игры для детей старшего дошкольного возраста.</w:t>
      </w:r>
    </w:p>
    <w:p w:rsidR="00A01E84" w:rsidRPr="00A01E84" w:rsidRDefault="00B77C23" w:rsidP="00B77C23">
      <w:pPr>
        <w:shd w:val="clear" w:color="auto" w:fill="FFFFFF"/>
        <w:spacing w:after="0" w:line="240" w:lineRule="auto"/>
        <w:ind w:firstLine="360"/>
        <w:rPr>
          <w:rFonts w:ascii="Arial" w:eastAsia="Times New Roman" w:hAnsi="Arial" w:cs="Arial"/>
          <w:b/>
          <w:bCs/>
          <w:sz w:val="24"/>
          <w:szCs w:val="24"/>
          <w:bdr w:val="none" w:sz="0" w:space="0" w:color="auto" w:frame="1"/>
          <w:lang w:eastAsia="ru-RU"/>
        </w:rPr>
      </w:pPr>
      <w:r w:rsidRPr="00A01E84">
        <w:rPr>
          <w:rFonts w:ascii="Arial" w:eastAsia="Times New Roman" w:hAnsi="Arial" w:cs="Arial"/>
          <w:b/>
          <w:bCs/>
          <w:sz w:val="24"/>
          <w:szCs w:val="24"/>
          <w:bdr w:val="none" w:sz="0" w:space="0" w:color="auto" w:frame="1"/>
          <w:lang w:eastAsia="ru-RU"/>
        </w:rPr>
        <w:t xml:space="preserve">                           </w:t>
      </w:r>
      <w:r w:rsidR="002908FB" w:rsidRPr="00A01E84">
        <w:rPr>
          <w:rFonts w:ascii="Arial" w:eastAsia="Times New Roman" w:hAnsi="Arial" w:cs="Arial"/>
          <w:b/>
          <w:bCs/>
          <w:sz w:val="24"/>
          <w:szCs w:val="24"/>
          <w:bdr w:val="none" w:sz="0" w:space="0" w:color="auto" w:frame="1"/>
          <w:lang w:eastAsia="ru-RU"/>
        </w:rPr>
        <w:t xml:space="preserve">   </w:t>
      </w:r>
    </w:p>
    <w:p w:rsidR="00B77C23" w:rsidRPr="00A01E84" w:rsidRDefault="00B77C23" w:rsidP="00B77C23">
      <w:pPr>
        <w:shd w:val="clear" w:color="auto" w:fill="FFFFFF"/>
        <w:spacing w:after="0" w:line="240" w:lineRule="auto"/>
        <w:ind w:firstLine="360"/>
        <w:rPr>
          <w:rFonts w:ascii="Arial" w:eastAsia="Times New Roman" w:hAnsi="Arial" w:cs="Arial"/>
          <w:sz w:val="24"/>
          <w:szCs w:val="24"/>
          <w:lang w:eastAsia="ru-RU"/>
        </w:rPr>
      </w:pPr>
      <w:r w:rsidRPr="00A01E84">
        <w:rPr>
          <w:rFonts w:ascii="Arial" w:eastAsia="Times New Roman" w:hAnsi="Arial" w:cs="Arial"/>
          <w:b/>
          <w:bCs/>
          <w:sz w:val="24"/>
          <w:szCs w:val="24"/>
          <w:bdr w:val="none" w:sz="0" w:space="0" w:color="auto" w:frame="1"/>
          <w:lang w:eastAsia="ru-RU"/>
        </w:rPr>
        <w:t>Тема: «Фотостудия».</w:t>
      </w:r>
    </w:p>
    <w:p w:rsidR="00B77C23" w:rsidRPr="00A01E84" w:rsidRDefault="00B77C23" w:rsidP="00B77C23">
      <w:pPr>
        <w:shd w:val="clear" w:color="auto" w:fill="FFFFFF"/>
        <w:spacing w:after="0" w:line="240" w:lineRule="auto"/>
        <w:ind w:firstLine="360"/>
        <w:rPr>
          <w:rFonts w:ascii="Arial" w:eastAsia="Times New Roman" w:hAnsi="Arial" w:cs="Arial"/>
          <w:color w:val="111111"/>
          <w:sz w:val="24"/>
          <w:szCs w:val="24"/>
          <w:lang w:eastAsia="ru-RU"/>
        </w:rPr>
      </w:pP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b/>
          <w:bCs/>
          <w:color w:val="111111"/>
          <w:sz w:val="24"/>
          <w:szCs w:val="24"/>
          <w:bdr w:val="none" w:sz="0" w:space="0" w:color="auto" w:frame="1"/>
          <w:lang w:eastAsia="ru-RU"/>
        </w:rPr>
        <w:t>Цель:</w:t>
      </w:r>
      <w:r w:rsidRPr="00A01E84">
        <w:rPr>
          <w:rFonts w:ascii="Times New Roman" w:eastAsia="Times New Roman" w:hAnsi="Times New Roman" w:cs="Times New Roman"/>
          <w:color w:val="111111"/>
          <w:sz w:val="24"/>
          <w:szCs w:val="24"/>
          <w:lang w:eastAsia="ru-RU"/>
        </w:rPr>
        <w:t> Создать условия для организации самостоятельных игр. Отражать знания об окружающем в игре, развивать сюжетную линию игр о профессиях.</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b/>
          <w:bCs/>
          <w:color w:val="111111"/>
          <w:sz w:val="24"/>
          <w:szCs w:val="24"/>
          <w:bdr w:val="none" w:sz="0" w:space="0" w:color="auto" w:frame="1"/>
          <w:lang w:eastAsia="ru-RU"/>
        </w:rPr>
        <w:t>Задачи:</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Развивать умение решать созданную проблемную ситуацию в игре.</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Формировать навык, выражения детьми своего мнения, самостоятельного выбора профессии и материалов, побуждать к речевой активности, развития диалогической речи, навыков взаимодействия, развитие сюжетно ролевой игры детей.</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Воспитывать культуру поведения в общественных местах уважение, вежливое обращение друг к другу, благодарить за оказанную услугу.</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Материал: посылка, фотоаппарат, шляпка, косметика, расчески, парик, галстук, платье, организованные игровые зоны.</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Предварительная работа. Рассматривание иллюстраций с профессиями. Беседа о культуре поведения в общественных местах. Рассматривание альбома с фотографиями.</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b/>
          <w:bCs/>
          <w:color w:val="111111"/>
          <w:sz w:val="24"/>
          <w:szCs w:val="24"/>
          <w:bdr w:val="none" w:sz="0" w:space="0" w:color="auto" w:frame="1"/>
          <w:lang w:eastAsia="ru-RU"/>
        </w:rPr>
        <w:t>Методика проведения:</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В группу входит «Почтальон Печкин». Здравствуйте ребята. Я принес вам посылку. Но что бы ее получить нужно, отгадать загадку.</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b/>
          <w:bCs/>
          <w:color w:val="111111"/>
          <w:sz w:val="24"/>
          <w:szCs w:val="24"/>
          <w:bdr w:val="none" w:sz="0" w:space="0" w:color="auto" w:frame="1"/>
          <w:lang w:eastAsia="ru-RU"/>
        </w:rPr>
        <w:lastRenderedPageBreak/>
        <w:t>Загадка:</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«В серой маленькой коробке</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Прячется большой секрет:</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Просто нажимаешь кнопку –</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И чего там только нет! –</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Где ты был, друзьям расскажет,</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Все подробности покажет.</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Счастья миг вернуть назад</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Может …</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(фотоаппарат)»</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Дети отгадывают загадку, «Почтальон Печкин» передает посылку. Воспитатель достаёт из коробки фотоаппарат и задает вопрос «Для чего он нужен?». </w:t>
      </w:r>
      <w:r w:rsidRPr="00A01E84">
        <w:rPr>
          <w:rFonts w:ascii="Times New Roman" w:eastAsia="Times New Roman" w:hAnsi="Times New Roman" w:cs="Times New Roman"/>
          <w:i/>
          <w:iCs/>
          <w:color w:val="111111"/>
          <w:sz w:val="24"/>
          <w:szCs w:val="24"/>
          <w:bdr w:val="none" w:sz="0" w:space="0" w:color="auto" w:frame="1"/>
          <w:lang w:eastAsia="ru-RU"/>
        </w:rPr>
        <w:t>(версии детей)</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b/>
          <w:bCs/>
          <w:i/>
          <w:iCs/>
          <w:color w:val="111111"/>
          <w:sz w:val="24"/>
          <w:szCs w:val="24"/>
          <w:bdr w:val="none" w:sz="0" w:space="0" w:color="auto" w:frame="1"/>
          <w:lang w:eastAsia="ru-RU"/>
        </w:rPr>
        <w:t>Уточняет: </w:t>
      </w:r>
      <w:r w:rsidRPr="00A01E84">
        <w:rPr>
          <w:rFonts w:ascii="Times New Roman" w:eastAsia="Times New Roman" w:hAnsi="Times New Roman" w:cs="Times New Roman"/>
          <w:color w:val="111111"/>
          <w:sz w:val="24"/>
          <w:szCs w:val="24"/>
          <w:lang w:eastAsia="ru-RU"/>
        </w:rPr>
        <w:t>благодаря фотоаппарату, мы можем запечатлеть на фото свои самые лучшие моменты жизни </w:t>
      </w:r>
      <w:r w:rsidRPr="00A01E84">
        <w:rPr>
          <w:rFonts w:ascii="Times New Roman" w:eastAsia="Times New Roman" w:hAnsi="Times New Roman" w:cs="Times New Roman"/>
          <w:i/>
          <w:iCs/>
          <w:color w:val="111111"/>
          <w:sz w:val="24"/>
          <w:szCs w:val="24"/>
          <w:bdr w:val="none" w:sz="0" w:space="0" w:color="auto" w:frame="1"/>
          <w:lang w:eastAsia="ru-RU"/>
        </w:rPr>
        <w:t>«оставляет память».</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Дети находят кроме фотоаппарата разные предметы: шляпка, косметика, расчески, парик, галстук, платье.</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Ребята, как вы думаете, чем эти предметы связанны между собой? </w:t>
      </w:r>
      <w:r w:rsidRPr="00A01E84">
        <w:rPr>
          <w:rFonts w:ascii="Times New Roman" w:eastAsia="Times New Roman" w:hAnsi="Times New Roman" w:cs="Times New Roman"/>
          <w:i/>
          <w:iCs/>
          <w:color w:val="111111"/>
          <w:sz w:val="24"/>
          <w:szCs w:val="24"/>
          <w:bdr w:val="none" w:sz="0" w:space="0" w:color="auto" w:frame="1"/>
          <w:lang w:eastAsia="ru-RU"/>
        </w:rPr>
        <w:t>(версии детей)</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Дети изъявляют желание создать «фотостудию» и придумывают название. А кто работает в фотостудии и какую работу выполняет? А, зачем в фотостудии администратор, парикмахер, стилист, визажист? </w:t>
      </w:r>
      <w:r w:rsidRPr="00A01E84">
        <w:rPr>
          <w:rFonts w:ascii="Times New Roman" w:eastAsia="Times New Roman" w:hAnsi="Times New Roman" w:cs="Times New Roman"/>
          <w:i/>
          <w:iCs/>
          <w:color w:val="111111"/>
          <w:sz w:val="24"/>
          <w:szCs w:val="24"/>
          <w:bdr w:val="none" w:sz="0" w:space="0" w:color="auto" w:frame="1"/>
          <w:lang w:eastAsia="ru-RU"/>
        </w:rPr>
        <w:t>(версии детей)</w:t>
      </w:r>
      <w:r w:rsidRPr="00A01E84">
        <w:rPr>
          <w:rFonts w:ascii="Times New Roman" w:eastAsia="Times New Roman" w:hAnsi="Times New Roman" w:cs="Times New Roman"/>
          <w:color w:val="111111"/>
          <w:sz w:val="24"/>
          <w:szCs w:val="24"/>
          <w:lang w:eastAsia="ru-RU"/>
        </w:rPr>
        <w:t> Во время действий с предметами прививаем умение соблюдать технику безопасности.</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b/>
          <w:bCs/>
          <w:color w:val="111111"/>
          <w:sz w:val="24"/>
          <w:szCs w:val="24"/>
          <w:bdr w:val="none" w:sz="0" w:space="0" w:color="auto" w:frame="1"/>
          <w:lang w:eastAsia="ru-RU"/>
        </w:rPr>
        <w:t>Самостоятельная деятельность.</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Воспитатель наблюдает за соблюдением этикета между детьми. Следит за тем, чтобы одни дети не подавляли других, чтобы каждому была обеспечена активная роль в игре.</w:t>
      </w:r>
    </w:p>
    <w:p w:rsidR="00B77C23" w:rsidRPr="00A01E84" w:rsidRDefault="00B77C23" w:rsidP="00B77C2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b/>
          <w:bCs/>
          <w:i/>
          <w:iCs/>
          <w:color w:val="111111"/>
          <w:sz w:val="24"/>
          <w:szCs w:val="24"/>
          <w:bdr w:val="none" w:sz="0" w:space="0" w:color="auto" w:frame="1"/>
          <w:lang w:eastAsia="ru-RU"/>
        </w:rPr>
        <w:t>Рефлексия:</w:t>
      </w:r>
      <w:r w:rsidRPr="00A01E84">
        <w:rPr>
          <w:rFonts w:ascii="Times New Roman" w:eastAsia="Times New Roman" w:hAnsi="Times New Roman" w:cs="Times New Roman"/>
          <w:i/>
          <w:iCs/>
          <w:color w:val="111111"/>
          <w:sz w:val="24"/>
          <w:szCs w:val="24"/>
          <w:bdr w:val="none" w:sz="0" w:space="0" w:color="auto" w:frame="1"/>
          <w:lang w:eastAsia="ru-RU"/>
        </w:rPr>
        <w:t> </w:t>
      </w:r>
      <w:r w:rsidRPr="00A01E84">
        <w:rPr>
          <w:rFonts w:ascii="Times New Roman" w:eastAsia="Times New Roman" w:hAnsi="Times New Roman" w:cs="Times New Roman"/>
          <w:color w:val="111111"/>
          <w:sz w:val="24"/>
          <w:szCs w:val="24"/>
          <w:lang w:eastAsia="ru-RU"/>
        </w:rPr>
        <w:t>Ребята, с какими профессиями вы сегодня ознакомились? Какие роли вы бы еще хотели включить в эту игру? Что вам больше всего понравилось, что вызвало затруднение? Хотите ли бы вы повторить? А после закрытия фотостудии нужно навести порядок. "Каждой вещи своё место".</w:t>
      </w:r>
    </w:p>
    <w:p w:rsidR="00B77C23" w:rsidRPr="00A01E84" w:rsidRDefault="00B77C23" w:rsidP="00B77C23">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A01E84">
        <w:rPr>
          <w:rFonts w:ascii="Times New Roman" w:eastAsia="Times New Roman" w:hAnsi="Times New Roman" w:cs="Times New Roman"/>
          <w:color w:val="111111"/>
          <w:sz w:val="24"/>
          <w:szCs w:val="24"/>
          <w:lang w:eastAsia="ru-RU"/>
        </w:rPr>
        <w:t>Сюжетно ролевая игра - готовит к взрослой жизни, помогает адаптироваться к новым условиям существования. Основными этапами сюжетно ролевой игры являются «Создание сюжета», «Распределение ролей» и «Содержание игры».</w:t>
      </w:r>
    </w:p>
    <w:p w:rsidR="00B77C23" w:rsidRPr="00A01E84" w:rsidRDefault="00B77C23" w:rsidP="00FD7963">
      <w:pPr>
        <w:pStyle w:val="a4"/>
        <w:shd w:val="clear" w:color="auto" w:fill="FFFFFF"/>
        <w:spacing w:before="225" w:beforeAutospacing="0" w:after="225" w:afterAutospacing="0"/>
        <w:ind w:firstLine="360"/>
        <w:rPr>
          <w:color w:val="111111"/>
        </w:rPr>
      </w:pPr>
    </w:p>
    <w:p w:rsidR="002908FB" w:rsidRPr="002908FB" w:rsidRDefault="002908FB" w:rsidP="002908FB">
      <w:pPr>
        <w:shd w:val="clear" w:color="auto" w:fill="FFFFFF"/>
        <w:spacing w:before="150" w:after="450" w:line="288" w:lineRule="atLeast"/>
        <w:outlineLvl w:val="0"/>
        <w:rPr>
          <w:rFonts w:ascii="Arial" w:eastAsia="Times New Roman" w:hAnsi="Arial" w:cs="Arial"/>
          <w:b/>
          <w:color w:val="333333"/>
          <w:kern w:val="36"/>
          <w:sz w:val="24"/>
          <w:szCs w:val="24"/>
          <w:lang w:eastAsia="ru-RU"/>
        </w:rPr>
      </w:pPr>
      <w:r w:rsidRPr="002908FB">
        <w:rPr>
          <w:rFonts w:ascii="Arial" w:eastAsia="Times New Roman" w:hAnsi="Arial" w:cs="Arial"/>
          <w:b/>
          <w:color w:val="333333"/>
          <w:kern w:val="36"/>
          <w:sz w:val="24"/>
          <w:szCs w:val="24"/>
          <w:lang w:eastAsia="ru-RU"/>
        </w:rPr>
        <w:t>Конспект занятия в подготовительной группе «</w:t>
      </w:r>
      <w:r w:rsidR="0037799C" w:rsidRPr="00A01E84">
        <w:rPr>
          <w:rFonts w:ascii="Arial" w:eastAsia="Times New Roman" w:hAnsi="Arial" w:cs="Arial"/>
          <w:b/>
          <w:color w:val="333333"/>
          <w:kern w:val="36"/>
          <w:sz w:val="24"/>
          <w:szCs w:val="24"/>
          <w:lang w:eastAsia="ru-RU"/>
        </w:rPr>
        <w:t>Как жили первобытные люди</w:t>
      </w:r>
      <w:r w:rsidRPr="002908FB">
        <w:rPr>
          <w:rFonts w:ascii="Arial" w:eastAsia="Times New Roman" w:hAnsi="Arial" w:cs="Arial"/>
          <w:b/>
          <w:color w:val="333333"/>
          <w:kern w:val="36"/>
          <w:sz w:val="24"/>
          <w:szCs w:val="24"/>
          <w:lang w:eastAsia="ru-RU"/>
        </w:rPr>
        <w:t>»</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Цель:</w:t>
      </w:r>
      <w:r w:rsidRPr="002908FB">
        <w:rPr>
          <w:rFonts w:ascii="Arial" w:eastAsia="Times New Roman" w:hAnsi="Arial" w:cs="Arial"/>
          <w:sz w:val="24"/>
          <w:szCs w:val="24"/>
          <w:lang w:eastAsia="ru-RU"/>
        </w:rPr>
        <w:t> становление положительного отношения к результатам труда человека.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Задачи: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обогащать первоначальные представления о жизни и быте первобытных людей;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lastRenderedPageBreak/>
        <w:t>— стимулировать проявление познавательного интереса к изменению образа жизни человека;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формировать навыки самостоятельного применения полученных знаний в игровой деятельности;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дидактическая игра «Историческая лента» (жилища, предметы освещения).</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Оборудовани</w:t>
      </w:r>
      <w:r w:rsidRPr="002908FB">
        <w:rPr>
          <w:rFonts w:ascii="Arial" w:eastAsia="Times New Roman" w:hAnsi="Arial" w:cs="Arial"/>
          <w:sz w:val="24"/>
          <w:szCs w:val="24"/>
          <w:lang w:eastAsia="ru-RU"/>
        </w:rPr>
        <w:t>е: видеописьмо, видеопроигрыватель, проектор, слайды (изображение первобытного человека, пещеры, где он жил), настольно-печатные игры «Труд древних людей», «Кому что нужно для труда?», «Дорисуй и раскрась хижины», кусочки вареной и сырой моркови (по числу детей), диктофон.</w:t>
      </w:r>
    </w:p>
    <w:p w:rsidR="002908FB" w:rsidRPr="002908FB" w:rsidRDefault="002908FB" w:rsidP="002908FB">
      <w:pPr>
        <w:spacing w:before="75" w:after="0" w:line="240" w:lineRule="auto"/>
        <w:outlineLvl w:val="2"/>
        <w:rPr>
          <w:rFonts w:ascii="Trebuchet MS" w:eastAsia="Times New Roman" w:hAnsi="Trebuchet MS" w:cs="Times New Roman"/>
          <w:b/>
          <w:bCs/>
          <w:sz w:val="24"/>
          <w:szCs w:val="24"/>
          <w:lang w:eastAsia="ru-RU"/>
        </w:rPr>
      </w:pPr>
      <w:r w:rsidRPr="002908FB">
        <w:rPr>
          <w:rFonts w:ascii="Trebuchet MS" w:eastAsia="Times New Roman" w:hAnsi="Trebuchet MS" w:cs="Times New Roman"/>
          <w:b/>
          <w:bCs/>
          <w:sz w:val="24"/>
          <w:szCs w:val="24"/>
          <w:lang w:eastAsia="ru-RU"/>
        </w:rPr>
        <w:t>Ход НОД </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xml:space="preserve">. </w:t>
      </w:r>
      <w:r w:rsidR="0037799C" w:rsidRPr="00A01E84">
        <w:rPr>
          <w:rFonts w:ascii="Arial" w:eastAsia="Times New Roman" w:hAnsi="Arial" w:cs="Arial"/>
          <w:sz w:val="24"/>
          <w:szCs w:val="24"/>
          <w:lang w:eastAsia="ru-RU"/>
        </w:rPr>
        <w:t>Ребята, мы с вами уже побывали в древнем мире и увидели какие люди раньше были и как они совершенствовались и менялись со временем.  О том, что у нас проходит такое интересное мероприятие узнали ребята из первого класса и обратились к нам за помощью и попросили нас</w:t>
      </w:r>
      <w:proofErr w:type="gramStart"/>
      <w:r w:rsidR="0037799C" w:rsidRPr="00A01E84">
        <w:rPr>
          <w:rFonts w:ascii="Arial" w:eastAsia="Times New Roman" w:hAnsi="Arial" w:cs="Arial"/>
          <w:sz w:val="24"/>
          <w:szCs w:val="24"/>
          <w:lang w:eastAsia="ru-RU"/>
        </w:rPr>
        <w:t xml:space="preserve"> ,</w:t>
      </w:r>
      <w:proofErr w:type="gramEnd"/>
      <w:r w:rsidR="0037799C" w:rsidRPr="00A01E84">
        <w:rPr>
          <w:rFonts w:ascii="Arial" w:eastAsia="Times New Roman" w:hAnsi="Arial" w:cs="Arial"/>
          <w:sz w:val="24"/>
          <w:szCs w:val="24"/>
          <w:lang w:eastAsia="ru-RU"/>
        </w:rPr>
        <w:t xml:space="preserve"> сделать </w:t>
      </w:r>
      <w:r w:rsidRPr="002908FB">
        <w:rPr>
          <w:rFonts w:ascii="Arial" w:eastAsia="Times New Roman" w:hAnsi="Arial" w:cs="Arial"/>
          <w:sz w:val="24"/>
          <w:szCs w:val="24"/>
          <w:lang w:eastAsia="ru-RU"/>
        </w:rPr>
        <w:t>выставк</w:t>
      </w:r>
      <w:r w:rsidR="0037799C" w:rsidRPr="00A01E84">
        <w:rPr>
          <w:rFonts w:ascii="Arial" w:eastAsia="Times New Roman" w:hAnsi="Arial" w:cs="Arial"/>
          <w:sz w:val="24"/>
          <w:szCs w:val="24"/>
          <w:lang w:eastAsia="ru-RU"/>
        </w:rPr>
        <w:t>у</w:t>
      </w:r>
      <w:r w:rsidRPr="002908FB">
        <w:rPr>
          <w:rFonts w:ascii="Arial" w:eastAsia="Times New Roman" w:hAnsi="Arial" w:cs="Arial"/>
          <w:sz w:val="24"/>
          <w:szCs w:val="24"/>
          <w:lang w:eastAsia="ru-RU"/>
        </w:rPr>
        <w:t xml:space="preserve"> по теме</w:t>
      </w:r>
      <w:r w:rsidR="0037799C" w:rsidRPr="00A01E84">
        <w:rPr>
          <w:rFonts w:ascii="Arial" w:eastAsia="Times New Roman" w:hAnsi="Arial" w:cs="Arial"/>
          <w:sz w:val="24"/>
          <w:szCs w:val="24"/>
          <w:lang w:eastAsia="ru-RU"/>
        </w:rPr>
        <w:t>: Человек древни</w:t>
      </w:r>
      <w:proofErr w:type="gramStart"/>
      <w:r w:rsidR="0037799C" w:rsidRPr="00A01E84">
        <w:rPr>
          <w:rFonts w:ascii="Arial" w:eastAsia="Times New Roman" w:hAnsi="Arial" w:cs="Arial"/>
          <w:sz w:val="24"/>
          <w:szCs w:val="24"/>
          <w:lang w:eastAsia="ru-RU"/>
        </w:rPr>
        <w:t>й-</w:t>
      </w:r>
      <w:proofErr w:type="gramEnd"/>
      <w:r w:rsidR="0037799C" w:rsidRPr="00A01E84">
        <w:rPr>
          <w:rFonts w:ascii="Arial" w:eastAsia="Times New Roman" w:hAnsi="Arial" w:cs="Arial"/>
          <w:sz w:val="24"/>
          <w:szCs w:val="24"/>
          <w:lang w:eastAsia="ru-RU"/>
        </w:rPr>
        <w:t xml:space="preserve"> человек современный».</w:t>
      </w:r>
      <w:r w:rsidRPr="002908FB">
        <w:rPr>
          <w:rFonts w:ascii="Arial" w:eastAsia="Times New Roman" w:hAnsi="Arial" w:cs="Arial"/>
          <w:sz w:val="24"/>
          <w:szCs w:val="24"/>
          <w:lang w:eastAsia="ru-RU"/>
        </w:rPr>
        <w:t xml:space="preserve"> На эту выставку нужно представить рисунки,</w:t>
      </w:r>
      <w:r w:rsidR="0037799C" w:rsidRPr="00A01E84">
        <w:rPr>
          <w:rFonts w:ascii="Arial" w:eastAsia="Times New Roman" w:hAnsi="Arial" w:cs="Arial"/>
          <w:sz w:val="24"/>
          <w:szCs w:val="24"/>
          <w:lang w:eastAsia="ru-RU"/>
        </w:rPr>
        <w:t xml:space="preserve"> </w:t>
      </w:r>
      <w:r w:rsidRPr="002908FB">
        <w:rPr>
          <w:rFonts w:ascii="Arial" w:eastAsia="Times New Roman" w:hAnsi="Arial" w:cs="Arial"/>
          <w:sz w:val="24"/>
          <w:szCs w:val="24"/>
          <w:lang w:eastAsia="ru-RU"/>
        </w:rPr>
        <w:t>поделки,</w:t>
      </w:r>
      <w:r w:rsidR="0037799C" w:rsidRPr="00A01E84">
        <w:rPr>
          <w:rFonts w:ascii="Arial" w:eastAsia="Times New Roman" w:hAnsi="Arial" w:cs="Arial"/>
          <w:sz w:val="24"/>
          <w:szCs w:val="24"/>
          <w:lang w:eastAsia="ru-RU"/>
        </w:rPr>
        <w:t xml:space="preserve"> макеты,</w:t>
      </w:r>
      <w:r w:rsidRPr="002908FB">
        <w:rPr>
          <w:rFonts w:ascii="Arial" w:eastAsia="Times New Roman" w:hAnsi="Arial" w:cs="Arial"/>
          <w:sz w:val="24"/>
          <w:szCs w:val="24"/>
          <w:lang w:eastAsia="ru-RU"/>
        </w:rPr>
        <w:t xml:space="preserve"> которые рассказывают о том, как жили первобытные люди. </w:t>
      </w:r>
      <w:r w:rsidR="0037799C" w:rsidRPr="00A01E84">
        <w:rPr>
          <w:rFonts w:ascii="Arial" w:eastAsia="Times New Roman" w:hAnsi="Arial" w:cs="Arial"/>
          <w:sz w:val="24"/>
          <w:szCs w:val="24"/>
          <w:lang w:eastAsia="ru-RU"/>
        </w:rPr>
        <w:t>Давайте с вами оформим в группе:</w:t>
      </w:r>
      <w:r w:rsidRPr="002908FB">
        <w:rPr>
          <w:rFonts w:ascii="Arial" w:eastAsia="Times New Roman" w:hAnsi="Arial" w:cs="Arial"/>
          <w:sz w:val="24"/>
          <w:szCs w:val="24"/>
          <w:lang w:eastAsia="ru-RU"/>
        </w:rPr>
        <w:t xml:space="preserve"> “Уголок древнего мира”. В общих чертах мы</w:t>
      </w:r>
      <w:r w:rsidR="0037799C" w:rsidRPr="00A01E84">
        <w:rPr>
          <w:rFonts w:ascii="Arial" w:eastAsia="Times New Roman" w:hAnsi="Arial" w:cs="Arial"/>
          <w:sz w:val="24"/>
          <w:szCs w:val="24"/>
          <w:lang w:eastAsia="ru-RU"/>
        </w:rPr>
        <w:t xml:space="preserve"> с вами поговорим о том, как</w:t>
      </w:r>
      <w:r w:rsidRPr="002908FB">
        <w:rPr>
          <w:rFonts w:ascii="Arial" w:eastAsia="Times New Roman" w:hAnsi="Arial" w:cs="Arial"/>
          <w:sz w:val="24"/>
          <w:szCs w:val="24"/>
          <w:lang w:eastAsia="ru-RU"/>
        </w:rPr>
        <w:t xml:space="preserve"> он должен выглядеть: обязательно должно быть жилище. Но при обсуждении вопроса о том, какой был дом у первобытного человека, наши мнения</w:t>
      </w:r>
      <w:r w:rsidR="0037799C" w:rsidRPr="00A01E84">
        <w:rPr>
          <w:rFonts w:ascii="Arial" w:eastAsia="Times New Roman" w:hAnsi="Arial" w:cs="Arial"/>
          <w:sz w:val="24"/>
          <w:szCs w:val="24"/>
          <w:lang w:eastAsia="ru-RU"/>
        </w:rPr>
        <w:t xml:space="preserve"> с ребятами разделились</w:t>
      </w:r>
      <w:r w:rsidRPr="002908FB">
        <w:rPr>
          <w:rFonts w:ascii="Arial" w:eastAsia="Times New Roman" w:hAnsi="Arial" w:cs="Arial"/>
          <w:sz w:val="24"/>
          <w:szCs w:val="24"/>
          <w:lang w:eastAsia="ru-RU"/>
        </w:rPr>
        <w:t xml:space="preserve">: одни ребята считают, что первым жилищем древних людей была пещера, другие думают — хижина, а один мальчик сказал, что жилищем первобытного человека была землянка. И вдруг кто-то вспомнил о том, что у </w:t>
      </w:r>
      <w:r w:rsidR="00FF7FF1" w:rsidRPr="00A01E84">
        <w:rPr>
          <w:rFonts w:ascii="Arial" w:eastAsia="Times New Roman" w:hAnsi="Arial" w:cs="Arial"/>
          <w:sz w:val="24"/>
          <w:szCs w:val="24"/>
          <w:lang w:eastAsia="ru-RU"/>
        </w:rPr>
        <w:t>нас</w:t>
      </w:r>
      <w:r w:rsidRPr="002908FB">
        <w:rPr>
          <w:rFonts w:ascii="Arial" w:eastAsia="Times New Roman" w:hAnsi="Arial" w:cs="Arial"/>
          <w:sz w:val="24"/>
          <w:szCs w:val="24"/>
          <w:lang w:eastAsia="ru-RU"/>
        </w:rPr>
        <w:t xml:space="preserve"> в группе есть такой макет, и </w:t>
      </w:r>
      <w:r w:rsidR="00FF7FF1" w:rsidRPr="00A01E84">
        <w:rPr>
          <w:rFonts w:ascii="Arial" w:eastAsia="Times New Roman" w:hAnsi="Arial" w:cs="Arial"/>
          <w:sz w:val="24"/>
          <w:szCs w:val="24"/>
          <w:lang w:eastAsia="ru-RU"/>
        </w:rPr>
        <w:t>мы</w:t>
      </w:r>
      <w:r w:rsidRPr="002908FB">
        <w:rPr>
          <w:rFonts w:ascii="Arial" w:eastAsia="Times New Roman" w:hAnsi="Arial" w:cs="Arial"/>
          <w:sz w:val="24"/>
          <w:szCs w:val="24"/>
          <w:lang w:eastAsia="ru-RU"/>
        </w:rPr>
        <w:t xml:space="preserve"> так много знае</w:t>
      </w:r>
      <w:r w:rsidR="00FF7FF1" w:rsidRPr="00A01E84">
        <w:rPr>
          <w:rFonts w:ascii="Arial" w:eastAsia="Times New Roman" w:hAnsi="Arial" w:cs="Arial"/>
          <w:sz w:val="24"/>
          <w:szCs w:val="24"/>
          <w:lang w:eastAsia="ru-RU"/>
        </w:rPr>
        <w:t>м</w:t>
      </w:r>
      <w:r w:rsidRPr="002908FB">
        <w:rPr>
          <w:rFonts w:ascii="Arial" w:eastAsia="Times New Roman" w:hAnsi="Arial" w:cs="Arial"/>
          <w:sz w:val="24"/>
          <w:szCs w:val="24"/>
          <w:lang w:eastAsia="ru-RU"/>
        </w:rPr>
        <w:t xml:space="preserve"> о жизни первобытных людей. Поэтому </w:t>
      </w:r>
      <w:r w:rsidR="00FF7FF1" w:rsidRPr="00A01E84">
        <w:rPr>
          <w:rFonts w:ascii="Arial" w:eastAsia="Times New Roman" w:hAnsi="Arial" w:cs="Arial"/>
          <w:sz w:val="24"/>
          <w:szCs w:val="24"/>
          <w:lang w:eastAsia="ru-RU"/>
        </w:rPr>
        <w:t>ребята</w:t>
      </w:r>
      <w:r w:rsidRPr="002908FB">
        <w:rPr>
          <w:rFonts w:ascii="Arial" w:eastAsia="Times New Roman" w:hAnsi="Arial" w:cs="Arial"/>
          <w:sz w:val="24"/>
          <w:szCs w:val="24"/>
          <w:lang w:eastAsia="ru-RU"/>
        </w:rPr>
        <w:t xml:space="preserve"> решили обратиться именно к </w:t>
      </w:r>
      <w:r w:rsidR="00FF7FF1" w:rsidRPr="00A01E84">
        <w:rPr>
          <w:rFonts w:ascii="Arial" w:eastAsia="Times New Roman" w:hAnsi="Arial" w:cs="Arial"/>
          <w:sz w:val="24"/>
          <w:szCs w:val="24"/>
          <w:lang w:eastAsia="ru-RU"/>
        </w:rPr>
        <w:t>нам за помощью: рассказать им</w:t>
      </w:r>
      <w:proofErr w:type="gramStart"/>
      <w:r w:rsidRPr="002908FB">
        <w:rPr>
          <w:rFonts w:ascii="Arial" w:eastAsia="Times New Roman" w:hAnsi="Arial" w:cs="Arial"/>
          <w:sz w:val="24"/>
          <w:szCs w:val="24"/>
          <w:lang w:eastAsia="ru-RU"/>
        </w:rPr>
        <w:t xml:space="preserve"> ,</w:t>
      </w:r>
      <w:proofErr w:type="gramEnd"/>
      <w:r w:rsidRPr="002908FB">
        <w:rPr>
          <w:rFonts w:ascii="Arial" w:eastAsia="Times New Roman" w:hAnsi="Arial" w:cs="Arial"/>
          <w:sz w:val="24"/>
          <w:szCs w:val="24"/>
          <w:lang w:eastAsia="ru-RU"/>
        </w:rPr>
        <w:t xml:space="preserve"> о том, как жили первобытные люди». Ребята, как мы можем помочь нашим друзьям?</w:t>
      </w:r>
    </w:p>
    <w:p w:rsidR="00FF7FF1" w:rsidRPr="00A01E84"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xml:space="preserve"> Мы можем рассказать им о жизни первобытных людей, можем </w:t>
      </w:r>
      <w:r w:rsidR="00FF7FF1" w:rsidRPr="00A01E84">
        <w:rPr>
          <w:rFonts w:ascii="Arial" w:eastAsia="Times New Roman" w:hAnsi="Arial" w:cs="Arial"/>
          <w:sz w:val="24"/>
          <w:szCs w:val="24"/>
          <w:lang w:eastAsia="ru-RU"/>
        </w:rPr>
        <w:t xml:space="preserve"> сделать альбомы из наших рисунков.</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Я очень рада, что вы готовы помочь ребятам. А чтобы ваши рассказы получились интересными, предлагаю сегодня вспомнить все, что вы знаете о жизни первобытных людей. Ребята, а вы знаете, почему древних людей называли первобытными?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Потому что они были первыми.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Да, слово «первобытный» состоит из двух частей: «первый» и «быт». Быт — то, чем пользуется человек в своей жизни (мебель, посуда, дом), чтобы питаться, не замерзнуть от холода, освещать помещение. Как вы думаете, было ли все это у первого на Земле человека? Легко ли ему жилось?</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i/>
          <w:iCs/>
          <w:sz w:val="24"/>
          <w:szCs w:val="24"/>
          <w:bdr w:val="none" w:sz="0" w:space="0" w:color="auto" w:frame="1"/>
          <w:lang w:eastAsia="ru-RU"/>
        </w:rPr>
        <w:t>Дети отвечают.</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Почему ему жилось очень трудно?</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Без одежды ему было холодно, негде было укрыться от дождя, ветра, спрятаться от диких животных, он часто голодал.</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Ребята, а почему первобытный человек не мог построить себе жилище, ведь со всех сторон его окружали леса, горы?</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Он не умел строить дом, у него не было подходящих инструментов.</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Да, ребята, человек тогда еще не знал, как использовать деревья, камни или глину. Трудно приходилось человеку без дома. Послушайте об этом стихотворение.</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Ребенок</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Как построить дом надежный,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Человек еще не знал.</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В первобытном мире сложном</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Он жилье себе искал.</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lastRenderedPageBreak/>
        <w:t>Он страдал от зимней стужи,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Хищный зверь ему грозил.</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Человеку дом был нужен,</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Где бы он спокойно жил,</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Где бы он готовил пищу,</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Ел и мирно отдыхал.</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Он хотел иметь жилище,</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Где б бояться перестал.</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И в заботах невеселых</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Человек мечтал порой,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Как с добычею тяжелой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Возвращается домой.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Как семья его встречает,</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Тесно сидя у костра...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И теперь он точно знает —</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Дом найти ему пора!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i/>
          <w:iCs/>
          <w:sz w:val="24"/>
          <w:szCs w:val="24"/>
          <w:bdr w:val="none" w:sz="0" w:space="0" w:color="auto" w:frame="1"/>
          <w:lang w:eastAsia="ru-RU"/>
        </w:rPr>
        <w:t>К. Нефедова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 </w:t>
      </w:r>
      <w:r w:rsidRPr="002908FB">
        <w:rPr>
          <w:rFonts w:ascii="Arial" w:eastAsia="Times New Roman" w:hAnsi="Arial" w:cs="Arial"/>
          <w:sz w:val="24"/>
          <w:szCs w:val="24"/>
          <w:lang w:eastAsia="ru-RU"/>
        </w:rPr>
        <w:t>Ребята, и где же нашел свой первый дом человек?</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В пещере.</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Верно! Сначала люди жили в пещерах, которые они не строили сами, а находили их.</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xml:space="preserve">Воспитатель через </w:t>
      </w:r>
      <w:proofErr w:type="spellStart"/>
      <w:r w:rsidRPr="002908FB">
        <w:rPr>
          <w:rFonts w:ascii="Arial" w:eastAsia="Times New Roman" w:hAnsi="Arial" w:cs="Arial"/>
          <w:sz w:val="24"/>
          <w:szCs w:val="24"/>
          <w:lang w:eastAsia="ru-RU"/>
        </w:rPr>
        <w:t>медиапроектор</w:t>
      </w:r>
      <w:proofErr w:type="spellEnd"/>
      <w:r w:rsidRPr="002908FB">
        <w:rPr>
          <w:rFonts w:ascii="Arial" w:eastAsia="Times New Roman" w:hAnsi="Arial" w:cs="Arial"/>
          <w:sz w:val="24"/>
          <w:szCs w:val="24"/>
          <w:lang w:eastAsia="ru-RU"/>
        </w:rPr>
        <w:t xml:space="preserve"> показывает детям изображение пещеры, в которой жил первобытный человек.</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Ребята, были ли в пещерах мебель, посуда?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Нет.</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Как же люди обходились без всего этого?</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Они сидели на камнях, ели руками, спали на земле, на теплых шкурах, без кроватей и подушек.</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 </w:t>
      </w:r>
      <w:r w:rsidRPr="002908FB">
        <w:rPr>
          <w:rFonts w:ascii="Arial" w:eastAsia="Times New Roman" w:hAnsi="Arial" w:cs="Arial"/>
          <w:sz w:val="24"/>
          <w:szCs w:val="24"/>
          <w:lang w:eastAsia="ru-RU"/>
        </w:rPr>
        <w:t>Ребята, чтобы вспомнить о том, чем питался первобытный человек, предлагаю поиграть еще в одну игру.</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Игра-лото «Труд древних людей»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Вокруг большой карты с изображением древнего человека нужно разложить маленькие карточки, на каждой из которых нарисован один из видов труда древних людей (охотятся, ловят рыбу, собирают орехи, ягоды, коренья, грибы, яйца птиц). Дети выбирают нужные карточки из числа других, на которых, кроме труда древних людей, нарисованы современные виды труда по приготовлению пищи. В ходе выполнения задания они рассказывают о том, что нарисовано на картинках.</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Воспитатель предлагает детям попробовать по одному кусочку сначала вареной, а потом сырой моркови, спрашивает, какая из них мягче, легче жуётся, делает с детьми вывод, что это сваренная морковка.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Первобытные люди сделали очень важное открытие — они научились использовать огонь, готовить на нем еду. Сначала люди очень боялись огня — они не умели его добывать и видели его, только когда молния попадала в дерево, поджигала его и начинался большой пожар. Постепенно люди стали замечать, что огонь дает тепло, отпугивает диких зверей, что коренья или мясо, которые побывали в огне, намного мягче сырых. И они решили использовать огонь — после лесного пожара они собирали еще горячие угли, приносили в свои жилища и хранили их в специальном углублении в земле — делали очаг. Почему они тщательно оберегали его от ветра и воды?</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lastRenderedPageBreak/>
        <w:t>Дети.</w:t>
      </w:r>
      <w:r w:rsidRPr="002908FB">
        <w:rPr>
          <w:rFonts w:ascii="Arial" w:eastAsia="Times New Roman" w:hAnsi="Arial" w:cs="Arial"/>
          <w:sz w:val="24"/>
          <w:szCs w:val="24"/>
          <w:lang w:eastAsia="ru-RU"/>
        </w:rPr>
        <w:t> Потому что зажигать огонь сами они еще не умели.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Как же человек научился самостоятельно добывать огонь?</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Огонь стали получать в результате трения дерева о дерево.</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Верно! Человек научился самостоятельно добывать огонь из искры, которая возникает при трении дерева, чирканья камнем о камень. Как вы думаете, легче ли стала жизнь древнего человека после того, как в его пещере появился огонь?</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Да.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Почему?</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Огонь давал тепло, отпугивал диких животных, освещал пещеру; пища, приготовленная на костре, была вкуснее, чем сырая.</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Продолжим наш разговор о быте древних людей. Первые предметы, которыми пользовался человек, были очень простыми, для их изготовления не требовалось сложных инструментов. Из чего они были сделаны?</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Из дерева, камня, костей животных.</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Предлагаю поиграть в игру, которая напомнит вам о том, какие важные приспособления придумывал древний человек, чтобы работа была успешной.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Игра «Кому что нужно для труда?»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Используется перфокарта, представляющая собой лист формата А4, по разным сторонам которого нарисованы древние люди, занимающие разным трудом: охотник, рыболов, женщина, шьющая одежду, и орудия труда, приспособления, необходимые этим людям: копье с наконечником из оленьего рога, стрелы с каменными и костяными наконечниками, нож из острого камня и крупных костей рыбы, костяная игла для шитья одежды, лодка, выдолбленная и£ ствола дерева. В центре листа — вырезанный прямоугольник. Выполняя задание, дети подкладывают под перфокарту лист бумаги и проводят на нем линии. Детям нужно соединить линиями людей и приспособления, орудия труда; назвать предметы, рассказать о них и сказать, для чего они нужны людям, здесь изображенным.</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Ребята, а кто научил древних людей делать эти предметы и приспособления?</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Они их придумали сами.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Да, возможности использования или изготовления предметов человек часто обнаруживал случайно: ложка появилась, когда однажды, перемешивая пищу широкой палочкой с углублением, он заметил, что в ней осталась еда; вилка — после того, как он понял, что брать горячую еду палочкой с двумя зубчиками удобнее, чем одной. Ребята, на что был направлен труд древнего человека?</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На то, чтобы добыть еду, защитить себя от непогоды, от диких зверей.</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Верно! Труд древнего человека был направлен на то, чтобы защитить себя от стихии (ливень, град), от диких животных, чтобы сделать предметы, которыми удобно пользоваться. Ребята, наши друзья-первоклассники просили подробнее рассказать о жилищах древних людей. Как вы думаете, удобно было людям жить в пещерах?</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Нет.</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Почему?</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Дети</w:t>
      </w:r>
      <w:r w:rsidRPr="002908FB">
        <w:rPr>
          <w:rFonts w:ascii="Arial" w:eastAsia="Times New Roman" w:hAnsi="Arial" w:cs="Arial"/>
          <w:sz w:val="24"/>
          <w:szCs w:val="24"/>
          <w:lang w:eastAsia="ru-RU"/>
        </w:rPr>
        <w:t>. В них не было дверей, окон, дым от костра оставался в пещере, свет проникал через вход, поэтому там было темно.</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xml:space="preserve">. Да, ребята, пещера долго служила человеку укрытием от холода и хищников, но все же была ненадежным жилищем. Дверь тогда еще не придумали, поэтому вход постоянно приходилось охранять от непрошенных гостей. Со временем человек стал понимать, что жить в пещере неудобно: в нее протекает вода, в ней сыро, темно и холодно. Кроме того, не в любой местности были пещеры, а жить где-то надо! Человек стал думать, не построить ли себе жилище самому? Предлагаю поиграть в </w:t>
      </w:r>
      <w:r w:rsidRPr="002908FB">
        <w:rPr>
          <w:rFonts w:ascii="Arial" w:eastAsia="Times New Roman" w:hAnsi="Arial" w:cs="Arial"/>
          <w:sz w:val="24"/>
          <w:szCs w:val="24"/>
          <w:lang w:eastAsia="ru-RU"/>
        </w:rPr>
        <w:lastRenderedPageBreak/>
        <w:t>игру, в ходе которой вы вспомните о том, какие жилища древние люди научились строить сами.</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b/>
          <w:bCs/>
          <w:sz w:val="24"/>
          <w:szCs w:val="24"/>
          <w:bdr w:val="none" w:sz="0" w:space="0" w:color="auto" w:frame="1"/>
          <w:lang w:eastAsia="ru-RU"/>
        </w:rPr>
        <w:t>Игра «</w:t>
      </w:r>
      <w:r w:rsidR="00FF7FF1" w:rsidRPr="00A01E84">
        <w:rPr>
          <w:rFonts w:ascii="Arial" w:eastAsia="Times New Roman" w:hAnsi="Arial" w:cs="Arial"/>
          <w:b/>
          <w:bCs/>
          <w:sz w:val="24"/>
          <w:szCs w:val="24"/>
          <w:bdr w:val="none" w:sz="0" w:space="0" w:color="auto" w:frame="1"/>
          <w:lang w:eastAsia="ru-RU"/>
        </w:rPr>
        <w:t>Сделай древний мир</w:t>
      </w:r>
      <w:r w:rsidRPr="002908FB">
        <w:rPr>
          <w:rFonts w:ascii="Arial" w:eastAsia="Times New Roman" w:hAnsi="Arial" w:cs="Arial"/>
          <w:b/>
          <w:bCs/>
          <w:sz w:val="24"/>
          <w:szCs w:val="24"/>
          <w:bdr w:val="none" w:sz="0" w:space="0" w:color="auto" w:frame="1"/>
          <w:lang w:eastAsia="ru-RU"/>
        </w:rPr>
        <w:t>»</w:t>
      </w:r>
    </w:p>
    <w:p w:rsidR="002908FB" w:rsidRPr="002908FB" w:rsidRDefault="002908FB" w:rsidP="002908FB">
      <w:pPr>
        <w:spacing w:after="0" w:line="240" w:lineRule="auto"/>
        <w:ind w:firstLine="450"/>
        <w:jc w:val="both"/>
        <w:rPr>
          <w:rFonts w:ascii="Arial" w:eastAsia="Times New Roman" w:hAnsi="Arial" w:cs="Arial"/>
          <w:sz w:val="24"/>
          <w:szCs w:val="24"/>
          <w:lang w:eastAsia="ru-RU"/>
        </w:rPr>
      </w:pPr>
      <w:r w:rsidRPr="002908FB">
        <w:rPr>
          <w:rFonts w:ascii="Arial" w:eastAsia="Times New Roman" w:hAnsi="Arial" w:cs="Arial"/>
          <w:sz w:val="24"/>
          <w:szCs w:val="24"/>
          <w:lang w:eastAsia="ru-RU"/>
        </w:rPr>
        <w:t xml:space="preserve">Дети делятся на три </w:t>
      </w:r>
      <w:proofErr w:type="spellStart"/>
      <w:r w:rsidRPr="002908FB">
        <w:rPr>
          <w:rFonts w:ascii="Arial" w:eastAsia="Times New Roman" w:hAnsi="Arial" w:cs="Arial"/>
          <w:sz w:val="24"/>
          <w:szCs w:val="24"/>
          <w:lang w:eastAsia="ru-RU"/>
        </w:rPr>
        <w:t>микрогруппы</w:t>
      </w:r>
      <w:proofErr w:type="spellEnd"/>
      <w:r w:rsidRPr="002908FB">
        <w:rPr>
          <w:rFonts w:ascii="Arial" w:eastAsia="Times New Roman" w:hAnsi="Arial" w:cs="Arial"/>
          <w:sz w:val="24"/>
          <w:szCs w:val="24"/>
          <w:lang w:eastAsia="ru-RU"/>
        </w:rPr>
        <w:t xml:space="preserve">, каждая из которых получает </w:t>
      </w:r>
      <w:r w:rsidR="00FF7FF1" w:rsidRPr="00A01E84">
        <w:rPr>
          <w:rFonts w:ascii="Arial" w:eastAsia="Times New Roman" w:hAnsi="Arial" w:cs="Arial"/>
          <w:sz w:val="24"/>
          <w:szCs w:val="24"/>
          <w:lang w:eastAsia="ru-RU"/>
        </w:rPr>
        <w:t xml:space="preserve">природный материал, </w:t>
      </w:r>
      <w:proofErr w:type="spellStart"/>
      <w:r w:rsidR="00FF7FF1" w:rsidRPr="00A01E84">
        <w:rPr>
          <w:rFonts w:ascii="Arial" w:eastAsia="Times New Roman" w:hAnsi="Arial" w:cs="Arial"/>
          <w:sz w:val="24"/>
          <w:szCs w:val="24"/>
          <w:lang w:eastAsia="ru-RU"/>
        </w:rPr>
        <w:t>пластиллин</w:t>
      </w:r>
      <w:proofErr w:type="spellEnd"/>
      <w:r w:rsidRPr="002908FB">
        <w:rPr>
          <w:rFonts w:ascii="Arial" w:eastAsia="Times New Roman" w:hAnsi="Arial" w:cs="Arial"/>
          <w:sz w:val="24"/>
          <w:szCs w:val="24"/>
          <w:lang w:eastAsia="ru-RU"/>
        </w:rPr>
        <w:t xml:space="preserve"> изображение жилища древних</w:t>
      </w:r>
      <w:r w:rsidR="00FF7FF1" w:rsidRPr="00A01E84">
        <w:rPr>
          <w:rFonts w:ascii="Arial" w:eastAsia="Times New Roman" w:hAnsi="Arial" w:cs="Arial"/>
          <w:sz w:val="24"/>
          <w:szCs w:val="24"/>
          <w:lang w:eastAsia="ru-RU"/>
        </w:rPr>
        <w:t xml:space="preserve"> людей (хижина, лачуга, шалаш). В конце работы рассматриваем макет нашего мир</w:t>
      </w:r>
      <w:proofErr w:type="gramStart"/>
      <w:r w:rsidR="00FF7FF1" w:rsidRPr="00A01E84">
        <w:rPr>
          <w:rFonts w:ascii="Arial" w:eastAsia="Times New Roman" w:hAnsi="Arial" w:cs="Arial"/>
          <w:sz w:val="24"/>
          <w:szCs w:val="24"/>
          <w:lang w:eastAsia="ru-RU"/>
        </w:rPr>
        <w:t>а(</w:t>
      </w:r>
      <w:proofErr w:type="gramEnd"/>
      <w:r w:rsidR="00FF7FF1" w:rsidRPr="00A01E84">
        <w:rPr>
          <w:rFonts w:ascii="Arial" w:eastAsia="Times New Roman" w:hAnsi="Arial" w:cs="Arial"/>
          <w:sz w:val="24"/>
          <w:szCs w:val="24"/>
          <w:lang w:eastAsia="ru-RU"/>
        </w:rPr>
        <w:t>жилища, костер, животных, орудия труда).</w:t>
      </w:r>
    </w:p>
    <w:p w:rsidR="002908FB" w:rsidRPr="002908FB" w:rsidRDefault="002908FB" w:rsidP="00FF7FF1">
      <w:pPr>
        <w:spacing w:after="0" w:line="240" w:lineRule="auto"/>
        <w:ind w:firstLine="450"/>
        <w:jc w:val="both"/>
        <w:rPr>
          <w:rFonts w:ascii="Arial" w:eastAsia="Times New Roman" w:hAnsi="Arial" w:cs="Arial"/>
          <w:color w:val="000000"/>
          <w:sz w:val="24"/>
          <w:szCs w:val="24"/>
          <w:lang w:eastAsia="ru-RU"/>
        </w:rPr>
      </w:pPr>
      <w:r w:rsidRPr="002908FB">
        <w:rPr>
          <w:rFonts w:ascii="Arial" w:eastAsia="Times New Roman" w:hAnsi="Arial" w:cs="Arial"/>
          <w:b/>
          <w:bCs/>
          <w:sz w:val="24"/>
          <w:szCs w:val="24"/>
          <w:bdr w:val="none" w:sz="0" w:space="0" w:color="auto" w:frame="1"/>
          <w:lang w:eastAsia="ru-RU"/>
        </w:rPr>
        <w:t>Воспитатель</w:t>
      </w:r>
      <w:r w:rsidRPr="002908FB">
        <w:rPr>
          <w:rFonts w:ascii="Arial" w:eastAsia="Times New Roman" w:hAnsi="Arial" w:cs="Arial"/>
          <w:sz w:val="24"/>
          <w:szCs w:val="24"/>
          <w:lang w:eastAsia="ru-RU"/>
        </w:rPr>
        <w:t>. Ребята, вот мы и вспомнили о том, как жили первобытные люди. Ваши рассказы о жизни первобытных людей я записала на диктофон.</w:t>
      </w:r>
      <w:r w:rsidR="00FF7FF1" w:rsidRPr="00A01E84">
        <w:rPr>
          <w:rFonts w:ascii="Arial" w:eastAsia="Times New Roman" w:hAnsi="Arial" w:cs="Arial"/>
          <w:sz w:val="24"/>
          <w:szCs w:val="24"/>
          <w:lang w:eastAsia="ru-RU"/>
        </w:rPr>
        <w:t xml:space="preserve"> После сна мы сфотографируем наш макет и отправим фото ребятам нашим</w:t>
      </w:r>
      <w:r w:rsidRPr="002908FB">
        <w:rPr>
          <w:rFonts w:ascii="Arial" w:eastAsia="Times New Roman" w:hAnsi="Arial" w:cs="Arial"/>
          <w:sz w:val="24"/>
          <w:szCs w:val="24"/>
          <w:lang w:eastAsia="ru-RU"/>
        </w:rPr>
        <w:t xml:space="preserve"> друзьям- первоклассникам. Думаю, это поможет </w:t>
      </w:r>
      <w:r w:rsidR="00FF7FF1" w:rsidRPr="00A01E84">
        <w:rPr>
          <w:rFonts w:ascii="Arial" w:eastAsia="Times New Roman" w:hAnsi="Arial" w:cs="Arial"/>
          <w:sz w:val="24"/>
          <w:szCs w:val="24"/>
          <w:lang w:eastAsia="ru-RU"/>
        </w:rPr>
        <w:t>ребятам разобраться с историей древней цивилизации.</w:t>
      </w:r>
    </w:p>
    <w:p w:rsidR="002908FB" w:rsidRPr="002908FB" w:rsidRDefault="002908FB" w:rsidP="00A01E84">
      <w:pPr>
        <w:spacing w:after="0" w:line="240" w:lineRule="auto"/>
        <w:ind w:right="60"/>
        <w:textAlignment w:val="top"/>
        <w:rPr>
          <w:rFonts w:ascii="Arial" w:eastAsia="Times New Roman" w:hAnsi="Arial" w:cs="Arial"/>
          <w:color w:val="000000"/>
          <w:sz w:val="24"/>
          <w:szCs w:val="24"/>
          <w:lang w:eastAsia="ru-RU"/>
        </w:rPr>
      </w:pPr>
    </w:p>
    <w:p w:rsidR="002908FB" w:rsidRPr="002908FB" w:rsidRDefault="002908FB" w:rsidP="00A01E84">
      <w:pPr>
        <w:spacing w:after="0" w:line="240" w:lineRule="auto"/>
        <w:ind w:right="60"/>
        <w:textAlignment w:val="top"/>
        <w:rPr>
          <w:rFonts w:ascii="Arial" w:eastAsia="Times New Roman" w:hAnsi="Arial" w:cs="Arial"/>
          <w:color w:val="000000"/>
          <w:sz w:val="24"/>
          <w:szCs w:val="24"/>
          <w:lang w:eastAsia="ru-RU"/>
        </w:rPr>
      </w:pPr>
    </w:p>
    <w:p w:rsidR="002908FB" w:rsidRPr="002908FB" w:rsidRDefault="002908FB" w:rsidP="00A01E84">
      <w:pPr>
        <w:spacing w:after="0" w:line="240" w:lineRule="auto"/>
        <w:textAlignment w:val="top"/>
        <w:rPr>
          <w:rFonts w:ascii="Arial" w:eastAsia="Times New Roman" w:hAnsi="Arial" w:cs="Arial"/>
          <w:color w:val="000000"/>
          <w:sz w:val="24"/>
          <w:szCs w:val="24"/>
          <w:lang w:eastAsia="ru-RU"/>
        </w:rPr>
      </w:pPr>
    </w:p>
    <w:p w:rsidR="00FD7963" w:rsidRPr="00A01E84" w:rsidRDefault="00FD7963" w:rsidP="0008488F">
      <w:pPr>
        <w:rPr>
          <w:rFonts w:ascii="Times New Roman" w:hAnsi="Times New Roman" w:cs="Times New Roman"/>
          <w:sz w:val="24"/>
          <w:szCs w:val="24"/>
        </w:rPr>
      </w:pPr>
    </w:p>
    <w:sectPr w:rsidR="00FD7963" w:rsidRPr="00A01E84" w:rsidSect="00652C9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17B5F"/>
    <w:multiLevelType w:val="multilevel"/>
    <w:tmpl w:val="6C128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DA19FC"/>
    <w:multiLevelType w:val="hybridMultilevel"/>
    <w:tmpl w:val="F87A2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7B566D"/>
    <w:multiLevelType w:val="hybridMultilevel"/>
    <w:tmpl w:val="CE8202BA"/>
    <w:lvl w:ilvl="0" w:tplc="FDE25B5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BCC03F0"/>
    <w:multiLevelType w:val="multilevel"/>
    <w:tmpl w:val="8DE62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531A15"/>
    <w:multiLevelType w:val="multilevel"/>
    <w:tmpl w:val="A0E8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E054C1"/>
    <w:multiLevelType w:val="multilevel"/>
    <w:tmpl w:val="4D66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4933F5"/>
    <w:multiLevelType w:val="hybridMultilevel"/>
    <w:tmpl w:val="DFF2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2D49B8"/>
    <w:multiLevelType w:val="multilevel"/>
    <w:tmpl w:val="5ACC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997F0D"/>
    <w:multiLevelType w:val="hybridMultilevel"/>
    <w:tmpl w:val="7C400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4"/>
  </w:num>
  <w:num w:numId="6">
    <w:abstractNumId w:val="6"/>
  </w:num>
  <w:num w:numId="7">
    <w:abstractNumId w:val="3"/>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3D5B"/>
    <w:rsid w:val="0008488F"/>
    <w:rsid w:val="000C7BE8"/>
    <w:rsid w:val="000F0795"/>
    <w:rsid w:val="00157460"/>
    <w:rsid w:val="001F2992"/>
    <w:rsid w:val="002451E2"/>
    <w:rsid w:val="002908FB"/>
    <w:rsid w:val="002C7463"/>
    <w:rsid w:val="00300887"/>
    <w:rsid w:val="003471FB"/>
    <w:rsid w:val="0037799C"/>
    <w:rsid w:val="003E52AA"/>
    <w:rsid w:val="00413D5B"/>
    <w:rsid w:val="00441C19"/>
    <w:rsid w:val="004739CD"/>
    <w:rsid w:val="005A7DA6"/>
    <w:rsid w:val="00652C99"/>
    <w:rsid w:val="007F75EC"/>
    <w:rsid w:val="00824DE2"/>
    <w:rsid w:val="008C3DFE"/>
    <w:rsid w:val="009D0A93"/>
    <w:rsid w:val="00A01E84"/>
    <w:rsid w:val="00A97274"/>
    <w:rsid w:val="00B43565"/>
    <w:rsid w:val="00B77C23"/>
    <w:rsid w:val="00B83CB6"/>
    <w:rsid w:val="00BE3B98"/>
    <w:rsid w:val="00D74D5F"/>
    <w:rsid w:val="00E1757F"/>
    <w:rsid w:val="00EE6B97"/>
    <w:rsid w:val="00F51C3E"/>
    <w:rsid w:val="00FD7963"/>
    <w:rsid w:val="00FF7F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A97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2">
    <w:name w:val="c102"/>
    <w:basedOn w:val="a0"/>
    <w:rsid w:val="00A97274"/>
  </w:style>
  <w:style w:type="paragraph" w:customStyle="1" w:styleId="c120">
    <w:name w:val="c120"/>
    <w:basedOn w:val="a"/>
    <w:rsid w:val="00A97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97274"/>
  </w:style>
  <w:style w:type="paragraph" w:customStyle="1" w:styleId="c3">
    <w:name w:val="c3"/>
    <w:basedOn w:val="a"/>
    <w:rsid w:val="00A97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97274"/>
  </w:style>
  <w:style w:type="character" w:customStyle="1" w:styleId="c45">
    <w:name w:val="c45"/>
    <w:basedOn w:val="a0"/>
    <w:rsid w:val="00A97274"/>
  </w:style>
  <w:style w:type="character" w:customStyle="1" w:styleId="c7">
    <w:name w:val="c7"/>
    <w:basedOn w:val="a0"/>
    <w:rsid w:val="00A97274"/>
  </w:style>
  <w:style w:type="paragraph" w:customStyle="1" w:styleId="c0">
    <w:name w:val="c0"/>
    <w:basedOn w:val="a"/>
    <w:rsid w:val="00A97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97274"/>
  </w:style>
  <w:style w:type="paragraph" w:customStyle="1" w:styleId="c143">
    <w:name w:val="c143"/>
    <w:basedOn w:val="a"/>
    <w:rsid w:val="00A97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A97274"/>
    <w:pPr>
      <w:ind w:left="720"/>
      <w:contextualSpacing/>
    </w:pPr>
  </w:style>
  <w:style w:type="paragraph" w:customStyle="1" w:styleId="c147">
    <w:name w:val="c147"/>
    <w:basedOn w:val="a"/>
    <w:rsid w:val="007F75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7F75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BE3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E3B98"/>
    <w:rPr>
      <w:b/>
      <w:bCs/>
    </w:rPr>
  </w:style>
  <w:style w:type="table" w:styleId="a6">
    <w:name w:val="Table Grid"/>
    <w:basedOn w:val="a1"/>
    <w:uiPriority w:val="59"/>
    <w:rsid w:val="00824D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D74D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4D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386822">
      <w:bodyDiv w:val="1"/>
      <w:marLeft w:val="0"/>
      <w:marRight w:val="0"/>
      <w:marTop w:val="0"/>
      <w:marBottom w:val="0"/>
      <w:divBdr>
        <w:top w:val="none" w:sz="0" w:space="0" w:color="auto"/>
        <w:left w:val="none" w:sz="0" w:space="0" w:color="auto"/>
        <w:bottom w:val="none" w:sz="0" w:space="0" w:color="auto"/>
        <w:right w:val="none" w:sz="0" w:space="0" w:color="auto"/>
      </w:divBdr>
    </w:div>
    <w:div w:id="270860500">
      <w:bodyDiv w:val="1"/>
      <w:marLeft w:val="0"/>
      <w:marRight w:val="0"/>
      <w:marTop w:val="0"/>
      <w:marBottom w:val="0"/>
      <w:divBdr>
        <w:top w:val="none" w:sz="0" w:space="0" w:color="auto"/>
        <w:left w:val="none" w:sz="0" w:space="0" w:color="auto"/>
        <w:bottom w:val="none" w:sz="0" w:space="0" w:color="auto"/>
        <w:right w:val="none" w:sz="0" w:space="0" w:color="auto"/>
      </w:divBdr>
    </w:div>
    <w:div w:id="297077472">
      <w:bodyDiv w:val="1"/>
      <w:marLeft w:val="0"/>
      <w:marRight w:val="0"/>
      <w:marTop w:val="0"/>
      <w:marBottom w:val="0"/>
      <w:divBdr>
        <w:top w:val="none" w:sz="0" w:space="0" w:color="auto"/>
        <w:left w:val="none" w:sz="0" w:space="0" w:color="auto"/>
        <w:bottom w:val="none" w:sz="0" w:space="0" w:color="auto"/>
        <w:right w:val="none" w:sz="0" w:space="0" w:color="auto"/>
      </w:divBdr>
    </w:div>
    <w:div w:id="382994019">
      <w:bodyDiv w:val="1"/>
      <w:marLeft w:val="0"/>
      <w:marRight w:val="0"/>
      <w:marTop w:val="0"/>
      <w:marBottom w:val="0"/>
      <w:divBdr>
        <w:top w:val="none" w:sz="0" w:space="0" w:color="auto"/>
        <w:left w:val="none" w:sz="0" w:space="0" w:color="auto"/>
        <w:bottom w:val="none" w:sz="0" w:space="0" w:color="auto"/>
        <w:right w:val="none" w:sz="0" w:space="0" w:color="auto"/>
      </w:divBdr>
    </w:div>
    <w:div w:id="389771730">
      <w:bodyDiv w:val="1"/>
      <w:marLeft w:val="0"/>
      <w:marRight w:val="0"/>
      <w:marTop w:val="0"/>
      <w:marBottom w:val="0"/>
      <w:divBdr>
        <w:top w:val="none" w:sz="0" w:space="0" w:color="auto"/>
        <w:left w:val="none" w:sz="0" w:space="0" w:color="auto"/>
        <w:bottom w:val="none" w:sz="0" w:space="0" w:color="auto"/>
        <w:right w:val="none" w:sz="0" w:space="0" w:color="auto"/>
      </w:divBdr>
    </w:div>
    <w:div w:id="440077826">
      <w:bodyDiv w:val="1"/>
      <w:marLeft w:val="0"/>
      <w:marRight w:val="0"/>
      <w:marTop w:val="0"/>
      <w:marBottom w:val="0"/>
      <w:divBdr>
        <w:top w:val="none" w:sz="0" w:space="0" w:color="auto"/>
        <w:left w:val="none" w:sz="0" w:space="0" w:color="auto"/>
        <w:bottom w:val="none" w:sz="0" w:space="0" w:color="auto"/>
        <w:right w:val="none" w:sz="0" w:space="0" w:color="auto"/>
      </w:divBdr>
      <w:divsChild>
        <w:div w:id="131102262">
          <w:marLeft w:val="0"/>
          <w:marRight w:val="0"/>
          <w:marTop w:val="0"/>
          <w:marBottom w:val="0"/>
          <w:divBdr>
            <w:top w:val="none" w:sz="0" w:space="0" w:color="auto"/>
            <w:left w:val="none" w:sz="0" w:space="0" w:color="auto"/>
            <w:bottom w:val="none" w:sz="0" w:space="0" w:color="auto"/>
            <w:right w:val="none" w:sz="0" w:space="0" w:color="auto"/>
          </w:divBdr>
          <w:divsChild>
            <w:div w:id="283193434">
              <w:marLeft w:val="0"/>
              <w:marRight w:val="0"/>
              <w:marTop w:val="0"/>
              <w:marBottom w:val="0"/>
              <w:divBdr>
                <w:top w:val="none" w:sz="0" w:space="0" w:color="auto"/>
                <w:left w:val="none" w:sz="0" w:space="0" w:color="auto"/>
                <w:bottom w:val="none" w:sz="0" w:space="0" w:color="auto"/>
                <w:right w:val="none" w:sz="0" w:space="0" w:color="auto"/>
              </w:divBdr>
              <w:divsChild>
                <w:div w:id="1354530308">
                  <w:marLeft w:val="0"/>
                  <w:marRight w:val="0"/>
                  <w:marTop w:val="0"/>
                  <w:marBottom w:val="0"/>
                  <w:divBdr>
                    <w:top w:val="none" w:sz="0" w:space="0" w:color="auto"/>
                    <w:left w:val="none" w:sz="0" w:space="0" w:color="auto"/>
                    <w:bottom w:val="none" w:sz="0" w:space="0" w:color="auto"/>
                    <w:right w:val="none" w:sz="0" w:space="0" w:color="auto"/>
                  </w:divBdr>
                  <w:divsChild>
                    <w:div w:id="131441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367124">
      <w:bodyDiv w:val="1"/>
      <w:marLeft w:val="0"/>
      <w:marRight w:val="0"/>
      <w:marTop w:val="0"/>
      <w:marBottom w:val="0"/>
      <w:divBdr>
        <w:top w:val="none" w:sz="0" w:space="0" w:color="auto"/>
        <w:left w:val="none" w:sz="0" w:space="0" w:color="auto"/>
        <w:bottom w:val="none" w:sz="0" w:space="0" w:color="auto"/>
        <w:right w:val="none" w:sz="0" w:space="0" w:color="auto"/>
      </w:divBdr>
    </w:div>
    <w:div w:id="1293947025">
      <w:bodyDiv w:val="1"/>
      <w:marLeft w:val="0"/>
      <w:marRight w:val="0"/>
      <w:marTop w:val="0"/>
      <w:marBottom w:val="0"/>
      <w:divBdr>
        <w:top w:val="none" w:sz="0" w:space="0" w:color="auto"/>
        <w:left w:val="none" w:sz="0" w:space="0" w:color="auto"/>
        <w:bottom w:val="none" w:sz="0" w:space="0" w:color="auto"/>
        <w:right w:val="none" w:sz="0" w:space="0" w:color="auto"/>
      </w:divBdr>
    </w:div>
    <w:div w:id="1338314357">
      <w:bodyDiv w:val="1"/>
      <w:marLeft w:val="0"/>
      <w:marRight w:val="0"/>
      <w:marTop w:val="0"/>
      <w:marBottom w:val="0"/>
      <w:divBdr>
        <w:top w:val="none" w:sz="0" w:space="0" w:color="auto"/>
        <w:left w:val="none" w:sz="0" w:space="0" w:color="auto"/>
        <w:bottom w:val="none" w:sz="0" w:space="0" w:color="auto"/>
        <w:right w:val="none" w:sz="0" w:space="0" w:color="auto"/>
      </w:divBdr>
    </w:div>
    <w:div w:id="1454514982">
      <w:bodyDiv w:val="1"/>
      <w:marLeft w:val="0"/>
      <w:marRight w:val="0"/>
      <w:marTop w:val="0"/>
      <w:marBottom w:val="0"/>
      <w:divBdr>
        <w:top w:val="none" w:sz="0" w:space="0" w:color="auto"/>
        <w:left w:val="none" w:sz="0" w:space="0" w:color="auto"/>
        <w:bottom w:val="none" w:sz="0" w:space="0" w:color="auto"/>
        <w:right w:val="none" w:sz="0" w:space="0" w:color="auto"/>
      </w:divBdr>
      <w:divsChild>
        <w:div w:id="1416130530">
          <w:marLeft w:val="0"/>
          <w:marRight w:val="0"/>
          <w:marTop w:val="0"/>
          <w:marBottom w:val="0"/>
          <w:divBdr>
            <w:top w:val="none" w:sz="0" w:space="0" w:color="auto"/>
            <w:left w:val="none" w:sz="0" w:space="0" w:color="auto"/>
            <w:bottom w:val="none" w:sz="0" w:space="0" w:color="auto"/>
            <w:right w:val="none" w:sz="0" w:space="0" w:color="auto"/>
          </w:divBdr>
          <w:divsChild>
            <w:div w:id="447117780">
              <w:marLeft w:val="0"/>
              <w:marRight w:val="0"/>
              <w:marTop w:val="0"/>
              <w:marBottom w:val="0"/>
              <w:divBdr>
                <w:top w:val="none" w:sz="0" w:space="0" w:color="auto"/>
                <w:left w:val="none" w:sz="0" w:space="0" w:color="auto"/>
                <w:bottom w:val="none" w:sz="0" w:space="0" w:color="auto"/>
                <w:right w:val="none" w:sz="0" w:space="0" w:color="auto"/>
              </w:divBdr>
              <w:divsChild>
                <w:div w:id="135530177">
                  <w:marLeft w:val="0"/>
                  <w:marRight w:val="0"/>
                  <w:marTop w:val="0"/>
                  <w:marBottom w:val="0"/>
                  <w:divBdr>
                    <w:top w:val="none" w:sz="0" w:space="0" w:color="auto"/>
                    <w:left w:val="none" w:sz="0" w:space="0" w:color="auto"/>
                    <w:bottom w:val="none" w:sz="0" w:space="0" w:color="auto"/>
                    <w:right w:val="none" w:sz="0" w:space="0" w:color="auto"/>
                  </w:divBdr>
                  <w:divsChild>
                    <w:div w:id="17535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678587">
      <w:bodyDiv w:val="1"/>
      <w:marLeft w:val="0"/>
      <w:marRight w:val="0"/>
      <w:marTop w:val="0"/>
      <w:marBottom w:val="0"/>
      <w:divBdr>
        <w:top w:val="none" w:sz="0" w:space="0" w:color="auto"/>
        <w:left w:val="none" w:sz="0" w:space="0" w:color="auto"/>
        <w:bottom w:val="none" w:sz="0" w:space="0" w:color="auto"/>
        <w:right w:val="none" w:sz="0" w:space="0" w:color="auto"/>
      </w:divBdr>
    </w:div>
    <w:div w:id="1710522083">
      <w:bodyDiv w:val="1"/>
      <w:marLeft w:val="0"/>
      <w:marRight w:val="0"/>
      <w:marTop w:val="0"/>
      <w:marBottom w:val="0"/>
      <w:divBdr>
        <w:top w:val="none" w:sz="0" w:space="0" w:color="auto"/>
        <w:left w:val="none" w:sz="0" w:space="0" w:color="auto"/>
        <w:bottom w:val="none" w:sz="0" w:space="0" w:color="auto"/>
        <w:right w:val="none" w:sz="0" w:space="0" w:color="auto"/>
      </w:divBdr>
    </w:div>
    <w:div w:id="213794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20</Pages>
  <Words>4944</Words>
  <Characters>28182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ANTIMAGE</dc:creator>
  <cp:keywords/>
  <dc:description/>
  <cp:lastModifiedBy>Сергей Демин</cp:lastModifiedBy>
  <cp:revision>15</cp:revision>
  <dcterms:created xsi:type="dcterms:W3CDTF">2021-12-12T08:41:00Z</dcterms:created>
  <dcterms:modified xsi:type="dcterms:W3CDTF">2022-02-15T05:04:00Z</dcterms:modified>
</cp:coreProperties>
</file>