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3C" w:rsidRPr="00BE38EB" w:rsidRDefault="0036303C" w:rsidP="008C0B55">
      <w:pPr>
        <w:pStyle w:val="a3"/>
        <w:spacing w:before="0" w:beforeAutospacing="0" w:after="160" w:afterAutospacing="0"/>
        <w:ind w:left="-567" w:firstLine="284"/>
        <w:jc w:val="center"/>
        <w:rPr>
          <w:sz w:val="28"/>
          <w:szCs w:val="28"/>
        </w:rPr>
      </w:pPr>
      <w:r w:rsidRPr="00BE38EB">
        <w:rPr>
          <w:b/>
          <w:bCs/>
          <w:sz w:val="28"/>
          <w:szCs w:val="28"/>
        </w:rPr>
        <w:t>Рекомендации для педагогов по работе с тревожными детьми</w:t>
      </w:r>
    </w:p>
    <w:p w:rsidR="008C0B55" w:rsidRPr="00BE38EB" w:rsidRDefault="008C0B55" w:rsidP="008C0B55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b/>
          <w:sz w:val="28"/>
          <w:szCs w:val="28"/>
        </w:rPr>
        <w:t>Тревожность</w:t>
      </w:r>
      <w:r w:rsidRPr="00BE38EB">
        <w:rPr>
          <w:sz w:val="28"/>
          <w:szCs w:val="28"/>
        </w:rPr>
        <w:t xml:space="preserve">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:rsidR="008C0B55" w:rsidRPr="00BE38EB" w:rsidRDefault="008C0B55" w:rsidP="008C0B55">
      <w:pPr>
        <w:pStyle w:val="a3"/>
        <w:spacing w:before="0" w:beforeAutospacing="0" w:after="0" w:afterAutospacing="0"/>
        <w:ind w:left="-567" w:firstLine="283"/>
        <w:jc w:val="both"/>
        <w:rPr>
          <w:i/>
          <w:sz w:val="28"/>
          <w:szCs w:val="28"/>
          <w:u w:val="single"/>
        </w:rPr>
      </w:pPr>
      <w:r w:rsidRPr="00BE38EB">
        <w:rPr>
          <w:i/>
          <w:color w:val="000000"/>
          <w:sz w:val="28"/>
          <w:szCs w:val="28"/>
          <w:u w:val="single"/>
        </w:rPr>
        <w:t>Тревожность во многом зависит от уровня тревожности окружающих взрослых.</w:t>
      </w:r>
    </w:p>
    <w:p w:rsidR="008C0B55" w:rsidRPr="00BE38EB" w:rsidRDefault="008C0B55" w:rsidP="008C0B55">
      <w:pPr>
        <w:pStyle w:val="a3"/>
        <w:spacing w:before="0" w:beforeAutospacing="0" w:after="0" w:afterAutospacing="0"/>
        <w:ind w:left="-567" w:firstLine="283"/>
        <w:jc w:val="center"/>
        <w:rPr>
          <w:b/>
          <w:sz w:val="28"/>
          <w:szCs w:val="28"/>
        </w:rPr>
      </w:pPr>
      <w:r w:rsidRPr="00BE38EB">
        <w:rPr>
          <w:b/>
          <w:sz w:val="28"/>
          <w:szCs w:val="28"/>
        </w:rPr>
        <w:t>Портрет тревожного ребенка</w:t>
      </w:r>
    </w:p>
    <w:p w:rsidR="0036303C" w:rsidRPr="00BE38EB" w:rsidRDefault="0036303C" w:rsidP="008C0B55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 xml:space="preserve">Тревожные дети отличаются частыми проявлениями беспокойства и тревоги, а также большим количеством страха, причем страхи и тревога возникают в тех ситуациях, в которых ребенку, как правило, ничего не грозит. Тревожные дети отличаются особой чувствительностью, мнительностью и впечатлительностью. Такие дети нередко характеризуются </w:t>
      </w:r>
      <w:r w:rsidR="000A6532" w:rsidRPr="00BE38EB">
        <w:rPr>
          <w:sz w:val="28"/>
          <w:szCs w:val="28"/>
        </w:rPr>
        <w:t>высокими требованиями к себе, они очень самокритичны. Уровень их самооценки низок, такие дети считают себя хуже других во всем, считают, что они самые некрасивые, неуклюжие. Они ищут поощрения, одобрения взрослых во всех делах.</w:t>
      </w:r>
    </w:p>
    <w:p w:rsidR="0036303C" w:rsidRPr="00BE38EB" w:rsidRDefault="0036303C" w:rsidP="008C0B55">
      <w:pPr>
        <w:pStyle w:val="a3"/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Тревожные дети очень чувствительны к своим неудачам, остро реагируют на них, склонны отказаться от такой деятельности, в которой испытывают затруднения.</w:t>
      </w:r>
    </w:p>
    <w:p w:rsidR="000A6532" w:rsidRPr="00BE38EB" w:rsidRDefault="0036303C" w:rsidP="000A6532">
      <w:pPr>
        <w:pStyle w:val="a3"/>
        <w:spacing w:before="0" w:beforeAutospacing="0" w:after="0" w:afterAutospacing="0"/>
        <w:ind w:left="-567" w:firstLine="284"/>
        <w:jc w:val="both"/>
        <w:rPr>
          <w:sz w:val="28"/>
          <w:szCs w:val="28"/>
        </w:rPr>
      </w:pPr>
      <w:r w:rsidRPr="00BE38EB">
        <w:rPr>
          <w:sz w:val="28"/>
          <w:szCs w:val="28"/>
        </w:rPr>
        <w:t xml:space="preserve">Повышенная тревожность мешает ребенку общаться, т.е. взаимодействовать в системе ребенок-ребенок; ребенок-взрослый, формированию учебной деятельности, в частности постоянное чувство тревожности не дает возможности формированию контрольно-оценочной деятельности, а контрольно-оценочные действия являются одним из основных составляющих учебной деятельности. А также </w:t>
      </w:r>
      <w:r w:rsidR="000A6532" w:rsidRPr="00BE38EB">
        <w:rPr>
          <w:sz w:val="28"/>
          <w:szCs w:val="28"/>
        </w:rPr>
        <w:t>для тревожных детей характерны и соматические проблемы: боли в животе, головокружение, головные боли, спазмы в горле, затрудненное поверхностное дыхание. Во время проявления тревоги они часто ощущают сухость во рту, слабость в ногах, учащенное сердцебиение.</w:t>
      </w:r>
    </w:p>
    <w:p w:rsidR="000A6532" w:rsidRDefault="000A6532" w:rsidP="000A6532">
      <w:pPr>
        <w:pStyle w:val="a3"/>
        <w:spacing w:before="0" w:beforeAutospacing="0" w:after="0" w:afterAutospacing="0"/>
        <w:ind w:left="-567" w:firstLine="284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Если агрессивные, гиперактивные дети всегда на виду, то тревожные дети стараются держать свои проблемы при себе.</w:t>
      </w:r>
    </w:p>
    <w:p w:rsidR="00BE38EB" w:rsidRPr="00BE38EB" w:rsidRDefault="00BE38EB" w:rsidP="000A6532">
      <w:pPr>
        <w:pStyle w:val="a3"/>
        <w:spacing w:before="0" w:beforeAutospacing="0" w:after="0" w:afterAutospacing="0"/>
        <w:ind w:left="-567" w:firstLine="284"/>
        <w:jc w:val="both"/>
        <w:rPr>
          <w:sz w:val="28"/>
          <w:szCs w:val="28"/>
        </w:rPr>
      </w:pPr>
      <w:bookmarkStart w:id="0" w:name="_GoBack"/>
      <w:bookmarkEnd w:id="0"/>
    </w:p>
    <w:p w:rsidR="000A6532" w:rsidRPr="00BE38EB" w:rsidRDefault="000A6532" w:rsidP="000A6532">
      <w:pPr>
        <w:pStyle w:val="a3"/>
        <w:spacing w:before="0" w:beforeAutospacing="0" w:after="0" w:afterAutospacing="0"/>
        <w:ind w:left="-567" w:firstLine="284"/>
        <w:jc w:val="center"/>
        <w:rPr>
          <w:b/>
          <w:sz w:val="28"/>
          <w:szCs w:val="28"/>
        </w:rPr>
      </w:pPr>
      <w:r w:rsidRPr="00BE38EB">
        <w:rPr>
          <w:b/>
          <w:sz w:val="28"/>
          <w:szCs w:val="28"/>
        </w:rPr>
        <w:t>Признаки тревожности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Тревожный ребенок не может долго работать, не уставая;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Ему трудно сосредоточиться на чем – либо;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Любое задание вызывает излишнее беспокойство.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Во время выполнения заданий очень напряжен, скован.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Смущается чаще других.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Часто говорит о напряженных ситуациях.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Боится сталкиваться с трудностями.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Не уверен в себе, в своих силах.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Плохо переносит ожидание.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Часто не может сдержать слезы.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Обычно беспокоен, легко расстраивается.</w:t>
      </w:r>
    </w:p>
    <w:p w:rsidR="000A6532" w:rsidRP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Пуглив, многое вызывает у него страх.</w:t>
      </w:r>
    </w:p>
    <w:p w:rsidR="00BE38EB" w:rsidRDefault="000A6532" w:rsidP="000A6532">
      <w:pPr>
        <w:pStyle w:val="a3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hanging="1004"/>
        <w:rPr>
          <w:sz w:val="28"/>
          <w:szCs w:val="28"/>
        </w:rPr>
      </w:pPr>
      <w:r w:rsidRPr="00BE38EB">
        <w:rPr>
          <w:sz w:val="28"/>
          <w:szCs w:val="28"/>
        </w:rPr>
        <w:t>Спит беспокойно, засыпает с трудом.</w:t>
      </w:r>
    </w:p>
    <w:p w:rsidR="000A6532" w:rsidRPr="00BE38EB" w:rsidRDefault="00BE38EB" w:rsidP="00BE38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36303C" w:rsidRPr="00BE38EB" w:rsidRDefault="0036303C" w:rsidP="000A6532">
      <w:pPr>
        <w:pStyle w:val="a3"/>
        <w:spacing w:before="0" w:beforeAutospacing="0" w:after="0" w:afterAutospacing="0"/>
        <w:ind w:left="-567" w:firstLine="283"/>
        <w:jc w:val="center"/>
        <w:rPr>
          <w:sz w:val="28"/>
          <w:szCs w:val="28"/>
        </w:rPr>
      </w:pPr>
      <w:r w:rsidRPr="00BE38EB">
        <w:rPr>
          <w:b/>
          <w:bCs/>
          <w:sz w:val="28"/>
          <w:szCs w:val="28"/>
        </w:rPr>
        <w:lastRenderedPageBreak/>
        <w:t>Рекомендации</w:t>
      </w:r>
      <w:r w:rsidR="000A6532" w:rsidRPr="00BE38EB">
        <w:rPr>
          <w:b/>
          <w:bCs/>
          <w:sz w:val="28"/>
          <w:szCs w:val="28"/>
        </w:rPr>
        <w:t xml:space="preserve"> педагогам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Поручение, которое дается ребенку, должно соответствовать его возможностям. Предлагая выполнить слишком сложные, непосильные занятия, вы заранее обрекаете ребенка на неуспех, а, следовательно, на снижение самооценки, на неудовлетворенность собой.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Повышать самооценку тревожного ребенка, для чего любая деятельность, предлагаемая ребенку, должна предваряться словами, выражающими уверенность в его успехе (“У тебя это получится”, “Ты это умеешь хорошо делать”). При выполнении заданий необходим общий положительный эмоциональный фон.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Недопустимо сравнивать ребенка с кем-либо, особенно, если это сравнение не в его пользу. Сравнение должно быть только с собственными успехами и неудачами ребенка (“Посмотри, сегодня ты меньше постарался, поэтому у тебя получилось хуже, чем в прошлый раз. Но я думаю, завтра ты сможешь сделать лучше”). Оптимистические прогнозы “на завтра” не дают ребенку повода считать себя безнадежным и способствуют повышению уверенности в себе.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Желательно не ставить тревожного ребенка в ситуации соревнования, публичного выступления. Не рекомендуется давать тревожным детям задания типа “кто первый”.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Ситуация публичного выступления также является стрессовой, поэтому не следует настаивать на том, чтобы ребенок отвечал перед всей группой: его ответы можно выслушать индивидуально.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Детская тревожность часто вызывается неизвестностью. Потому, предлагая ребенку задание, необходимо подробно выстраивать пути его выполнения, составить план: что мы делаем сейчас, что потом и т.д.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Осторожно и дозировано использовать критику, т.к. тревожные дети болезненно реагируют на нее. Старайтесь не стыдить ребенка, особенно в присутствии его одноклассников.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По возможности объясняйте новый материал на знакомых примерах.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Чаще обращайтесь к ребенку по имени.</w:t>
      </w:r>
    </w:p>
    <w:p w:rsidR="0036303C" w:rsidRPr="00BE38EB" w:rsidRDefault="0036303C" w:rsidP="000A6532">
      <w:pPr>
        <w:pStyle w:val="a3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-567" w:firstLine="283"/>
        <w:jc w:val="both"/>
        <w:rPr>
          <w:sz w:val="28"/>
          <w:szCs w:val="28"/>
        </w:rPr>
      </w:pPr>
      <w:r w:rsidRPr="00BE38EB">
        <w:rPr>
          <w:sz w:val="28"/>
          <w:szCs w:val="28"/>
        </w:rPr>
        <w:t>Хвалите ребенка даже за незначительный успех.</w:t>
      </w: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B10C41" w:rsidP="008454E7">
      <w:pPr>
        <w:spacing w:after="0" w:line="240" w:lineRule="auto"/>
        <w:ind w:left="-567" w:firstLine="283"/>
        <w:jc w:val="right"/>
        <w:rPr>
          <w:rFonts w:ascii="Times New Roman" w:hAnsi="Times New Roman" w:cs="Times New Roman"/>
          <w:sz w:val="28"/>
          <w:szCs w:val="28"/>
        </w:rPr>
      </w:pPr>
      <w:r w:rsidRPr="00BE38EB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BE38EB">
        <w:rPr>
          <w:rFonts w:ascii="Times New Roman" w:hAnsi="Times New Roman" w:cs="Times New Roman"/>
          <w:sz w:val="28"/>
          <w:szCs w:val="28"/>
        </w:rPr>
        <w:t>Коковина</w:t>
      </w:r>
      <w:proofErr w:type="spellEnd"/>
      <w:r w:rsidRPr="00BE38EB">
        <w:rPr>
          <w:rFonts w:ascii="Times New Roman" w:hAnsi="Times New Roman" w:cs="Times New Roman"/>
          <w:sz w:val="28"/>
          <w:szCs w:val="28"/>
        </w:rPr>
        <w:t xml:space="preserve"> К.М.</w:t>
      </w: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20BDB" w:rsidRPr="00BE38EB" w:rsidRDefault="00C20BDB" w:rsidP="008C0B55">
      <w:pPr>
        <w:spacing w:after="0" w:line="240" w:lineRule="auto"/>
        <w:ind w:left="-567" w:firstLine="283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62E9" w:rsidRPr="00BE38EB" w:rsidRDefault="00A062E9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A062E9" w:rsidRPr="00BE38EB" w:rsidRDefault="00A062E9" w:rsidP="008C0B5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A062E9" w:rsidRPr="00BE38EB" w:rsidSect="00B10C4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D123E"/>
    <w:multiLevelType w:val="multilevel"/>
    <w:tmpl w:val="F940D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867D4"/>
    <w:multiLevelType w:val="multilevel"/>
    <w:tmpl w:val="E24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560D7"/>
    <w:multiLevelType w:val="multilevel"/>
    <w:tmpl w:val="C3C2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C5225"/>
    <w:multiLevelType w:val="multilevel"/>
    <w:tmpl w:val="52EC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3C"/>
    <w:rsid w:val="000A6532"/>
    <w:rsid w:val="001928CC"/>
    <w:rsid w:val="002B0780"/>
    <w:rsid w:val="0036303C"/>
    <w:rsid w:val="00521E39"/>
    <w:rsid w:val="005B6428"/>
    <w:rsid w:val="008454E7"/>
    <w:rsid w:val="008C0B55"/>
    <w:rsid w:val="00A062E9"/>
    <w:rsid w:val="00B10C41"/>
    <w:rsid w:val="00BE38EB"/>
    <w:rsid w:val="00C20BDB"/>
    <w:rsid w:val="00CB63A3"/>
    <w:rsid w:val="00F5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3AEE"/>
  <w15:chartTrackingRefBased/>
  <w15:docId w15:val="{E68B7C25-66BE-419C-B403-78E02D17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6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51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Кристина</cp:lastModifiedBy>
  <cp:revision>8</cp:revision>
  <dcterms:created xsi:type="dcterms:W3CDTF">2018-09-07T08:22:00Z</dcterms:created>
  <dcterms:modified xsi:type="dcterms:W3CDTF">2021-05-16T04:36:00Z</dcterms:modified>
</cp:coreProperties>
</file>