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5D9" w:rsidRPr="003715D9" w:rsidRDefault="003715D9" w:rsidP="003A3B4F">
      <w:pPr>
        <w:spacing w:before="150" w:after="0" w:line="240" w:lineRule="auto"/>
        <w:ind w:right="75"/>
        <w:jc w:val="center"/>
        <w:textAlignment w:val="top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715D9"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  <w:t>Повышение ответственности родителей за безопасное пребывание детей на водоемах</w:t>
      </w:r>
    </w:p>
    <w:p w:rsidR="003715D9" w:rsidRPr="003715D9" w:rsidRDefault="003715D9" w:rsidP="003A3B4F">
      <w:pPr>
        <w:spacing w:before="150" w:after="0" w:line="240" w:lineRule="auto"/>
        <w:ind w:right="75"/>
        <w:jc w:val="both"/>
        <w:textAlignment w:val="top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715D9"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  <w:t>Уважаемые родители!</w:t>
      </w:r>
      <w:r w:rsidR="003A3B4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3715D9"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  <w:t>Напоминаем Вам о недопущении оставления несовершеннолетних без присмотра на воде и вблизи водоёмов!</w:t>
      </w:r>
    </w:p>
    <w:p w:rsidR="003715D9" w:rsidRPr="003715D9" w:rsidRDefault="003715D9" w:rsidP="003715D9">
      <w:pPr>
        <w:spacing w:before="150" w:after="0" w:line="240" w:lineRule="auto"/>
        <w:ind w:right="75"/>
        <w:textAlignment w:val="top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715D9"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  <w:t>Согласно статье 23.63. КоАП РБ купание в запрещённых местах рек, озёр, или иных водоёмов – влечёт наложение штрафа в размере от одной до трёх базовых величин.</w:t>
      </w:r>
    </w:p>
    <w:p w:rsidR="003715D9" w:rsidRPr="003715D9" w:rsidRDefault="003715D9" w:rsidP="003A3B4F">
      <w:pPr>
        <w:spacing w:before="150" w:after="0" w:line="240" w:lineRule="auto"/>
        <w:ind w:right="75"/>
        <w:jc w:val="both"/>
        <w:textAlignment w:val="top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715D9"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  <w:t>Согласно статье 159 УК РБ «Оставление в опасности»</w:t>
      </w:r>
    </w:p>
    <w:p w:rsidR="003715D9" w:rsidRPr="003715D9" w:rsidRDefault="003715D9" w:rsidP="003A3B4F">
      <w:pPr>
        <w:spacing w:before="150" w:after="0" w:line="240" w:lineRule="auto"/>
        <w:ind w:right="75"/>
        <w:jc w:val="both"/>
        <w:textAlignment w:val="top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715D9"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  <w:t>1. Неоказание лицу, находящемуся в опасном для жизни состоянии, необходимой и явно не терпящей отлагательства помощи, если она заведомо могла быть оказана виновным без опасности для его жизни или здоровья, либо жизни и здоровья других лиц, либо несообщение надлежащим учреждениям или лицам о необходимости оказания помощи наказываются общественными работами, или штрафом, или исправительными работами на срок до одного года.</w:t>
      </w:r>
    </w:p>
    <w:p w:rsidR="003715D9" w:rsidRPr="003715D9" w:rsidRDefault="003715D9" w:rsidP="003A3B4F">
      <w:pPr>
        <w:spacing w:before="150" w:after="0" w:line="240" w:lineRule="auto"/>
        <w:ind w:right="75"/>
        <w:jc w:val="both"/>
        <w:textAlignment w:val="top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715D9"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  <w:t xml:space="preserve">2. </w:t>
      </w:r>
      <w:proofErr w:type="gramStart"/>
      <w:r w:rsidRPr="003715D9"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  <w:t>Заведомое оставление без помощи лица, находящегося в опасном для жизни и здоровья состоянии и лишенного возможности принять меры к самосохранению по малолетству, старости, заболеванию или вследствие своей беспомощности, в случаях, если виновный имел возможность оказать потерпевшему помощь и был обязан о нем заботиться – наказывается арестом или ограничением свободы на срок до двух лет.</w:t>
      </w:r>
      <w:proofErr w:type="gramEnd"/>
    </w:p>
    <w:p w:rsidR="003715D9" w:rsidRPr="003715D9" w:rsidRDefault="003715D9" w:rsidP="003A3B4F">
      <w:pPr>
        <w:spacing w:before="150" w:after="0" w:line="240" w:lineRule="auto"/>
        <w:ind w:right="75"/>
        <w:jc w:val="both"/>
        <w:textAlignment w:val="top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715D9"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  <w:lastRenderedPageBreak/>
        <w:t>3. Заведомое оставление в опасности, совершенное лицом, которое само по неосторожности или с косвенным умыслом поставило потерпевшего в опасное положение для жизни или здоровье состояние, – наказывается арестом на срок до шести месяцев или лишением свободы до трех лет.</w:t>
      </w:r>
    </w:p>
    <w:p w:rsidR="003715D9" w:rsidRDefault="003715D9" w:rsidP="003A3B4F">
      <w:pPr>
        <w:spacing w:before="150" w:after="0" w:line="240" w:lineRule="auto"/>
        <w:ind w:right="75"/>
        <w:jc w:val="both"/>
        <w:textAlignment w:val="top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  <w:r w:rsidRPr="003715D9"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  <w:t xml:space="preserve">В соответствии со статьёй 75. Воспитание детей </w:t>
      </w:r>
      <w:proofErr w:type="spellStart"/>
      <w:r w:rsidRPr="003715D9"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  <w:t>КоБС</w:t>
      </w:r>
      <w:proofErr w:type="spellEnd"/>
      <w:r w:rsidRPr="003715D9"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  <w:t xml:space="preserve"> РБ родители осуществляют воспитание детей, попечительство над ними и их имуществом. Под воспитанием понимается забота о физическом, духовном, нравственном развитии детей, об их здоровье, образовании и подготовке к самостоятельной жизни в обществе.</w:t>
      </w:r>
    </w:p>
    <w:p w:rsidR="003A3B4F" w:rsidRPr="003715D9" w:rsidRDefault="003A3B4F" w:rsidP="003A3B4F">
      <w:pPr>
        <w:spacing w:before="150" w:after="0" w:line="240" w:lineRule="auto"/>
        <w:ind w:right="75"/>
        <w:jc w:val="both"/>
        <w:textAlignment w:val="top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715D9" w:rsidRPr="003715D9" w:rsidRDefault="003715D9" w:rsidP="003A3B4F">
      <w:pPr>
        <w:spacing w:before="150" w:after="0" w:line="240" w:lineRule="auto"/>
        <w:ind w:right="75"/>
        <w:jc w:val="center"/>
        <w:textAlignment w:val="top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715D9">
        <w:rPr>
          <w:rFonts w:ascii="Times New Roman" w:eastAsia="Times New Roman" w:hAnsi="Times New Roman" w:cs="Times New Roman"/>
          <w:b/>
          <w:bCs/>
          <w:color w:val="000000"/>
          <w:sz w:val="39"/>
          <w:szCs w:val="39"/>
          <w:lang w:eastAsia="ru-RU"/>
        </w:rPr>
        <w:t>Памятка о мерах безопасности на тонком льду и в период весеннего паводка</w:t>
      </w:r>
    </w:p>
    <w:p w:rsidR="003715D9" w:rsidRPr="003715D9" w:rsidRDefault="003715D9" w:rsidP="003A3B4F">
      <w:pPr>
        <w:spacing w:before="150" w:after="0" w:line="240" w:lineRule="auto"/>
        <w:ind w:right="75"/>
        <w:jc w:val="both"/>
        <w:textAlignment w:val="top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A3B4F">
        <w:rPr>
          <w:rFonts w:ascii="Times New Roman" w:eastAsia="Times New Roman" w:hAnsi="Times New Roman" w:cs="Times New Roman"/>
          <w:bCs/>
          <w:color w:val="000000"/>
          <w:sz w:val="39"/>
          <w:szCs w:val="39"/>
          <w:lang w:eastAsia="ru-RU"/>
        </w:rPr>
        <w:t>Уважаемые родители!</w:t>
      </w:r>
      <w:r w:rsidR="003A3B4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3715D9"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  <w:t>Обращаем ваше внимание на поведение детей в весенний период: в связи с продолжающимся интенсивным снеготаянием посещение в эти весенние дни водоемов опасно для жизни!</w:t>
      </w:r>
    </w:p>
    <w:p w:rsidR="003715D9" w:rsidRPr="003715D9" w:rsidRDefault="003715D9" w:rsidP="003A3B4F">
      <w:pPr>
        <w:spacing w:before="150" w:after="0" w:line="240" w:lineRule="auto"/>
        <w:ind w:right="75"/>
        <w:jc w:val="both"/>
        <w:textAlignment w:val="top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715D9"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  <w:t xml:space="preserve">Необходимо усилить </w:t>
      </w:r>
      <w:proofErr w:type="gramStart"/>
      <w:r w:rsidRPr="003715D9"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  <w:t>контроль за</w:t>
      </w:r>
      <w:proofErr w:type="gramEnd"/>
      <w:r w:rsidRPr="003715D9"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  <w:t xml:space="preserve"> поведением детей, разъяснить им недопустимость игр вблизи водоемов и не оставлять без присмотра ребенка у водоема.</w:t>
      </w:r>
    </w:p>
    <w:p w:rsidR="003715D9" w:rsidRPr="003715D9" w:rsidRDefault="003715D9" w:rsidP="003A3B4F">
      <w:pPr>
        <w:spacing w:before="150" w:after="0" w:line="240" w:lineRule="auto"/>
        <w:ind w:right="75"/>
        <w:jc w:val="both"/>
        <w:textAlignment w:val="top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715D9"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  <w:t xml:space="preserve">Весной, во время ледохода, на реках и водоемах появляется большое количество льдин, которые привлекают детей. Катание и проведение других развлечений на льдинах нередко заканчиваются купанием в ледяной воде, поскольку льдины часто переворачиваются, разламываются, сталкиваются </w:t>
      </w:r>
      <w:r w:rsidRPr="003715D9"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  <w:lastRenderedPageBreak/>
        <w:t>между собой, ударяются о предметы, находящиеся в воде.</w:t>
      </w:r>
    </w:p>
    <w:p w:rsidR="003715D9" w:rsidRPr="003715D9" w:rsidRDefault="003715D9" w:rsidP="003715D9">
      <w:pPr>
        <w:spacing w:before="150" w:after="0" w:line="240" w:lineRule="auto"/>
        <w:ind w:right="75"/>
        <w:textAlignment w:val="top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715D9">
        <w:rPr>
          <w:rFonts w:ascii="Times New Roman" w:eastAsia="Times New Roman" w:hAnsi="Times New Roman" w:cs="Times New Roman"/>
          <w:noProof/>
          <w:color w:val="000000"/>
          <w:sz w:val="39"/>
          <w:szCs w:val="39"/>
          <w:lang w:eastAsia="ru-RU"/>
        </w:rPr>
        <w:drawing>
          <wp:inline distT="0" distB="0" distL="0" distR="0">
            <wp:extent cx="5601526" cy="3533775"/>
            <wp:effectExtent l="19050" t="0" r="0" b="0"/>
            <wp:docPr id="1" name="Рисунок 1" descr="https://ds2-lub.edu.yar.ru/bezopasnost/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2-lub.edu.yar.ru/bezopasnost/1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526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5D9" w:rsidRPr="003715D9" w:rsidRDefault="003715D9" w:rsidP="003715D9">
      <w:pPr>
        <w:spacing w:before="150" w:after="0" w:line="240" w:lineRule="auto"/>
        <w:ind w:right="75"/>
        <w:textAlignment w:val="top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715D9">
        <w:rPr>
          <w:rFonts w:ascii="Times New Roman" w:eastAsia="Times New Roman" w:hAnsi="Times New Roman" w:cs="Times New Roman"/>
          <w:b/>
          <w:bCs/>
          <w:color w:val="000000"/>
          <w:sz w:val="39"/>
          <w:szCs w:val="39"/>
          <w:lang w:eastAsia="ru-RU"/>
        </w:rPr>
        <w:t>Весенний лёд беспечности не прощает!</w:t>
      </w:r>
    </w:p>
    <w:p w:rsidR="003715D9" w:rsidRPr="003715D9" w:rsidRDefault="003715D9" w:rsidP="003A3B4F">
      <w:pPr>
        <w:spacing w:before="150" w:after="0" w:line="240" w:lineRule="auto"/>
        <w:ind w:right="75"/>
        <w:jc w:val="both"/>
        <w:textAlignment w:val="top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715D9"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  <w:t xml:space="preserve">Во время весеннего па водка происходит немало несчастных случаев с людьми на воде из-за невыполнения элементарных правил предосторожности. </w:t>
      </w:r>
      <w:r w:rsidR="003A3B4F"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  <w:t xml:space="preserve"> </w:t>
      </w:r>
      <w:r w:rsidRPr="003715D9"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  <w:t>Одни этих правил не знают, другие же ими пренебрегают. Между тем во время весеннего паводка они должны выполняться каждым человеком. Общеизвестно, что под воздействием весеннего солнца лёд становится рыхлым и непрочным, хотя внешне он кажется крепким. Под такой лёд можно легко провалиться.</w:t>
      </w:r>
    </w:p>
    <w:p w:rsidR="003715D9" w:rsidRPr="003715D9" w:rsidRDefault="003715D9" w:rsidP="003A3B4F">
      <w:pPr>
        <w:spacing w:before="150" w:after="0" w:line="240" w:lineRule="auto"/>
        <w:ind w:right="75"/>
        <w:jc w:val="both"/>
        <w:textAlignment w:val="top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715D9"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  <w:t>В период паводка очень опасны карьеры, мелкие водоёмы, сообщающиеся протоками. Вода в них поднимается, заполняет водоём, и там, где накануне ещё было мелко, на другой день глубина может резко увеличиться, что представляет большую опасность.</w:t>
      </w:r>
    </w:p>
    <w:p w:rsidR="003715D9" w:rsidRPr="003715D9" w:rsidRDefault="003715D9" w:rsidP="003A3B4F">
      <w:pPr>
        <w:spacing w:before="150" w:after="0" w:line="240" w:lineRule="auto"/>
        <w:ind w:right="75"/>
        <w:jc w:val="both"/>
        <w:textAlignment w:val="top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715D9"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  <w:lastRenderedPageBreak/>
        <w:t>Во время весенних каникул у детей много свободного времени, которое они могут использовать для полезных дел. Но дети спешат на пруд, к реке, чтобы в последний раз покататься на коньках, спуститься с крутого берега на санках или просто поиграть на льду. С началом ледохода школьники собираются на берегу реки, пытаются пройти по льду и даже забраться на плавающую льдину. Всё это связано с большим риском и опасностью для жизни. Катание на льдинах, брёвнах, плотах нередко приводит к трагическим последствиям.</w:t>
      </w:r>
    </w:p>
    <w:p w:rsidR="003715D9" w:rsidRPr="003715D9" w:rsidRDefault="003715D9" w:rsidP="003A3B4F">
      <w:pPr>
        <w:spacing w:before="150" w:after="0" w:line="240" w:lineRule="auto"/>
        <w:ind w:right="75"/>
        <w:jc w:val="both"/>
        <w:textAlignment w:val="top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715D9"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  <w:t>Дети не всегда осознают опасности, которые их поджидают, вот почему чаще всего несчастные случаи происходят с детьми.</w:t>
      </w:r>
    </w:p>
    <w:p w:rsidR="003715D9" w:rsidRPr="003715D9" w:rsidRDefault="003715D9" w:rsidP="003A3B4F">
      <w:pPr>
        <w:spacing w:before="150" w:after="0" w:line="240" w:lineRule="auto"/>
        <w:ind w:right="75"/>
        <w:jc w:val="both"/>
        <w:textAlignment w:val="top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715D9"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  <w:t>Ответственность за жизнь и здоровье детей, особенно в период школьных каникул, когда у них особенно много свободного времени, лежит на Вас, уважаемые родители.</w:t>
      </w:r>
    </w:p>
    <w:p w:rsidR="003715D9" w:rsidRPr="003715D9" w:rsidRDefault="003715D9" w:rsidP="003A3B4F">
      <w:pPr>
        <w:spacing w:before="150" w:after="0" w:line="240" w:lineRule="auto"/>
        <w:ind w:right="75"/>
        <w:jc w:val="both"/>
        <w:textAlignment w:val="top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715D9"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  <w:t>Приближается время весеннего паводка.  Лед на реках становится рыхлым, «съедается» сверху солнцем, талой водой, а снизу подтачивается течением. Очень опасно по нему ходить: в любой момент может рассыпаться под ногами и сомкнуться над головой.</w:t>
      </w:r>
    </w:p>
    <w:p w:rsidR="003715D9" w:rsidRPr="003715D9" w:rsidRDefault="003715D9" w:rsidP="003715D9">
      <w:pPr>
        <w:spacing w:before="150" w:after="0" w:line="240" w:lineRule="auto"/>
        <w:ind w:right="75"/>
        <w:textAlignment w:val="top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715D9">
        <w:rPr>
          <w:rFonts w:ascii="Times New Roman" w:eastAsia="Times New Roman" w:hAnsi="Times New Roman" w:cs="Times New Roman"/>
          <w:noProof/>
          <w:color w:val="000000"/>
          <w:sz w:val="39"/>
          <w:szCs w:val="39"/>
          <w:lang w:eastAsia="ru-RU"/>
        </w:rPr>
        <w:lastRenderedPageBreak/>
        <w:drawing>
          <wp:inline distT="0" distB="0" distL="0" distR="0">
            <wp:extent cx="5715000" cy="7000875"/>
            <wp:effectExtent l="0" t="0" r="0" b="9525"/>
            <wp:docPr id="2" name="Рисунок 2" descr="https://ds2-lub.edu.yar.ru/bezopasnost/katanie_na_ldina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2-lub.edu.yar.ru/bezopasnost/katanie_na_ldinak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5D9" w:rsidRPr="003715D9" w:rsidRDefault="003715D9" w:rsidP="003715D9">
      <w:pPr>
        <w:spacing w:before="150" w:after="0" w:line="240" w:lineRule="auto"/>
        <w:ind w:right="75"/>
        <w:textAlignment w:val="top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715D9"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  <w:t>Помните:</w:t>
      </w:r>
    </w:p>
    <w:p w:rsidR="003715D9" w:rsidRPr="003715D9" w:rsidRDefault="003715D9" w:rsidP="003A3B4F">
      <w:pPr>
        <w:numPr>
          <w:ilvl w:val="0"/>
          <w:numId w:val="1"/>
        </w:numPr>
        <w:spacing w:after="0" w:line="240" w:lineRule="auto"/>
        <w:ind w:left="450" w:right="75"/>
        <w:jc w:val="both"/>
        <w:textAlignment w:val="top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715D9"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  <w:t>На весеннем льду легко провалиться;</w:t>
      </w:r>
    </w:p>
    <w:p w:rsidR="003715D9" w:rsidRPr="003715D9" w:rsidRDefault="003715D9" w:rsidP="003A3B4F">
      <w:pPr>
        <w:numPr>
          <w:ilvl w:val="0"/>
          <w:numId w:val="1"/>
        </w:numPr>
        <w:spacing w:after="0" w:line="240" w:lineRule="auto"/>
        <w:ind w:left="450" w:right="75"/>
        <w:jc w:val="both"/>
        <w:textAlignment w:val="top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715D9"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  <w:t>Быстрее всего процесс распада льда происходит у берегов;</w:t>
      </w:r>
    </w:p>
    <w:p w:rsidR="003715D9" w:rsidRPr="003715D9" w:rsidRDefault="003715D9" w:rsidP="003A3B4F">
      <w:pPr>
        <w:numPr>
          <w:ilvl w:val="0"/>
          <w:numId w:val="1"/>
        </w:numPr>
        <w:spacing w:after="0" w:line="240" w:lineRule="auto"/>
        <w:ind w:left="450" w:right="75"/>
        <w:jc w:val="both"/>
        <w:textAlignment w:val="top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715D9"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  <w:t>Весенний лед, покрытый снегом, быстро превращается в рыхлую массу.</w:t>
      </w:r>
    </w:p>
    <w:p w:rsidR="003715D9" w:rsidRPr="003715D9" w:rsidRDefault="003715D9" w:rsidP="003A3B4F">
      <w:pPr>
        <w:spacing w:before="150" w:after="0" w:line="240" w:lineRule="auto"/>
        <w:ind w:right="75"/>
        <w:jc w:val="center"/>
        <w:textAlignment w:val="top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715D9">
        <w:rPr>
          <w:rFonts w:ascii="Times New Roman" w:eastAsia="Times New Roman" w:hAnsi="Times New Roman" w:cs="Times New Roman"/>
          <w:b/>
          <w:bCs/>
          <w:color w:val="000000"/>
          <w:sz w:val="39"/>
          <w:szCs w:val="39"/>
          <w:lang w:eastAsia="ru-RU"/>
        </w:rPr>
        <w:lastRenderedPageBreak/>
        <w:t>Взрослые!</w:t>
      </w:r>
      <w:r w:rsidRPr="003715D9">
        <w:rPr>
          <w:rFonts w:ascii="Times New Roman" w:eastAsia="Times New Roman" w:hAnsi="Times New Roman" w:cs="Times New Roman"/>
          <w:b/>
          <w:bCs/>
          <w:color w:val="000000"/>
          <w:sz w:val="39"/>
          <w:szCs w:val="39"/>
          <w:lang w:eastAsia="ru-RU"/>
        </w:rPr>
        <w:br/>
        <w:t>Не оставляйте детей без присмотра!</w:t>
      </w:r>
    </w:p>
    <w:p w:rsidR="003715D9" w:rsidRPr="003715D9" w:rsidRDefault="003715D9" w:rsidP="003A3B4F">
      <w:pPr>
        <w:spacing w:before="150" w:after="0" w:line="240" w:lineRule="auto"/>
        <w:ind w:right="75"/>
        <w:jc w:val="both"/>
        <w:textAlignment w:val="top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715D9"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  <w:t>Оставаясь без присмотра родителей и старших, не зная мер безопасности, дети играют на обрывистом берегу, а иногда катаются на льдинах водоема. Такая беспечность порой кончается трагически.</w:t>
      </w:r>
    </w:p>
    <w:p w:rsidR="003715D9" w:rsidRPr="003715D9" w:rsidRDefault="003715D9" w:rsidP="003A3B4F">
      <w:pPr>
        <w:spacing w:before="150" w:after="0" w:line="240" w:lineRule="auto"/>
        <w:ind w:right="75"/>
        <w:jc w:val="both"/>
        <w:textAlignment w:val="top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715D9"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  <w:t xml:space="preserve">Весной нужно усилить </w:t>
      </w:r>
      <w:proofErr w:type="gramStart"/>
      <w:r w:rsidRPr="003715D9"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  <w:t>контроль за</w:t>
      </w:r>
      <w:proofErr w:type="gramEnd"/>
      <w:r w:rsidRPr="003715D9"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  <w:t xml:space="preserve"> местами игр детей.</w:t>
      </w:r>
    </w:p>
    <w:p w:rsidR="003715D9" w:rsidRPr="003715D9" w:rsidRDefault="003715D9" w:rsidP="003A3B4F">
      <w:pPr>
        <w:spacing w:before="150" w:after="0" w:line="240" w:lineRule="auto"/>
        <w:ind w:right="75"/>
        <w:jc w:val="both"/>
        <w:textAlignment w:val="top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715D9"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  <w:t>Родители и педагоги! Не допускайте детей к реке без надзора взрослых, особенно во время ледохода; предупредите их об опасности нахождения на льду при вскрытии реки или озера. Расскажите детям о правилах поведения в период паводка, запрещайте им шалить у воды, пресекайте лихачество. Оторванная льдина, холодная вода, быстрое течение грозят гибелью. Помните, что в период паводка, даже при незначительном ледоходе, несчастные случаи чаще всего происходят с детьми. Разъясните детям меры предосторожности в период ледохода и весеннего паводка.</w:t>
      </w:r>
    </w:p>
    <w:p w:rsidR="003715D9" w:rsidRPr="003715D9" w:rsidRDefault="003715D9" w:rsidP="003A3B4F">
      <w:pPr>
        <w:spacing w:before="150" w:after="0" w:line="240" w:lineRule="auto"/>
        <w:ind w:right="75"/>
        <w:jc w:val="center"/>
        <w:textAlignment w:val="top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715D9">
        <w:rPr>
          <w:rFonts w:ascii="Times New Roman" w:eastAsia="Times New Roman" w:hAnsi="Times New Roman" w:cs="Times New Roman"/>
          <w:b/>
          <w:bCs/>
          <w:color w:val="000000"/>
          <w:sz w:val="39"/>
          <w:szCs w:val="39"/>
          <w:lang w:eastAsia="ru-RU"/>
        </w:rPr>
        <w:t>В период весеннего паводка и ледохода ЗАПРЕЩАЕТСЯ:</w:t>
      </w:r>
    </w:p>
    <w:p w:rsidR="003715D9" w:rsidRPr="003715D9" w:rsidRDefault="003715D9" w:rsidP="003715D9">
      <w:pPr>
        <w:numPr>
          <w:ilvl w:val="0"/>
          <w:numId w:val="2"/>
        </w:numPr>
        <w:spacing w:after="0" w:line="240" w:lineRule="auto"/>
        <w:ind w:left="450" w:right="75"/>
        <w:textAlignment w:val="top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715D9"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  <w:t> выходить на водоемы;</w:t>
      </w:r>
    </w:p>
    <w:p w:rsidR="003715D9" w:rsidRPr="003715D9" w:rsidRDefault="003715D9" w:rsidP="003715D9">
      <w:pPr>
        <w:numPr>
          <w:ilvl w:val="0"/>
          <w:numId w:val="2"/>
        </w:numPr>
        <w:spacing w:after="0" w:line="240" w:lineRule="auto"/>
        <w:ind w:left="450" w:right="75"/>
        <w:textAlignment w:val="top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715D9"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  <w:t> переправляться через реку в период ледохода;</w:t>
      </w:r>
    </w:p>
    <w:p w:rsidR="003715D9" w:rsidRPr="003715D9" w:rsidRDefault="003715D9" w:rsidP="003715D9">
      <w:pPr>
        <w:numPr>
          <w:ilvl w:val="0"/>
          <w:numId w:val="2"/>
        </w:numPr>
        <w:spacing w:after="0" w:line="240" w:lineRule="auto"/>
        <w:ind w:left="450" w:right="75"/>
        <w:textAlignment w:val="top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715D9"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  <w:t> подходить близко к реке в местах затора льда</w:t>
      </w:r>
      <w:proofErr w:type="gramStart"/>
      <w:r w:rsidRPr="003715D9"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  <w:t xml:space="preserve"> ;</w:t>
      </w:r>
      <w:proofErr w:type="gramEnd"/>
    </w:p>
    <w:p w:rsidR="003715D9" w:rsidRPr="003715D9" w:rsidRDefault="003715D9" w:rsidP="003715D9">
      <w:pPr>
        <w:numPr>
          <w:ilvl w:val="0"/>
          <w:numId w:val="2"/>
        </w:numPr>
        <w:spacing w:after="0" w:line="240" w:lineRule="auto"/>
        <w:ind w:left="450" w:right="75"/>
        <w:textAlignment w:val="top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715D9"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  <w:t> стоять на обрывистом берегу, подвергающемуся разливу и обвалу;</w:t>
      </w:r>
    </w:p>
    <w:p w:rsidR="003715D9" w:rsidRPr="003715D9" w:rsidRDefault="003715D9" w:rsidP="003715D9">
      <w:pPr>
        <w:numPr>
          <w:ilvl w:val="0"/>
          <w:numId w:val="2"/>
        </w:numPr>
        <w:spacing w:after="0" w:line="240" w:lineRule="auto"/>
        <w:ind w:left="450" w:right="75"/>
        <w:textAlignment w:val="top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715D9"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  <w:t> собираться на мостиках, плотинах и запрудах;</w:t>
      </w:r>
    </w:p>
    <w:p w:rsidR="003715D9" w:rsidRPr="003715D9" w:rsidRDefault="003715D9" w:rsidP="003715D9">
      <w:pPr>
        <w:numPr>
          <w:ilvl w:val="0"/>
          <w:numId w:val="2"/>
        </w:numPr>
        <w:spacing w:after="0" w:line="240" w:lineRule="auto"/>
        <w:ind w:left="450" w:right="75"/>
        <w:textAlignment w:val="top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715D9"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  <w:t> приближаться к ледяным заторам, отталкивать льдины от берегов;</w:t>
      </w:r>
    </w:p>
    <w:p w:rsidR="003715D9" w:rsidRPr="003715D9" w:rsidRDefault="003715D9" w:rsidP="003715D9">
      <w:pPr>
        <w:numPr>
          <w:ilvl w:val="0"/>
          <w:numId w:val="2"/>
        </w:numPr>
        <w:spacing w:after="0" w:line="240" w:lineRule="auto"/>
        <w:ind w:left="450" w:right="75"/>
        <w:textAlignment w:val="top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715D9"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  <w:t> измерять глубину реки или любого водоема;</w:t>
      </w:r>
    </w:p>
    <w:p w:rsidR="003715D9" w:rsidRPr="003715D9" w:rsidRDefault="003715D9" w:rsidP="003715D9">
      <w:pPr>
        <w:numPr>
          <w:ilvl w:val="0"/>
          <w:numId w:val="2"/>
        </w:numPr>
        <w:spacing w:after="0" w:line="240" w:lineRule="auto"/>
        <w:ind w:left="450" w:right="75"/>
        <w:textAlignment w:val="top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715D9"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  <w:t> ходить по льдинам и кататься на них.</w:t>
      </w:r>
    </w:p>
    <w:p w:rsidR="003715D9" w:rsidRPr="003715D9" w:rsidRDefault="003715D9" w:rsidP="003A3B4F">
      <w:pPr>
        <w:spacing w:before="150" w:after="0" w:line="240" w:lineRule="auto"/>
        <w:ind w:right="75"/>
        <w:jc w:val="center"/>
        <w:textAlignment w:val="top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715D9">
        <w:rPr>
          <w:rFonts w:ascii="Times New Roman" w:eastAsia="Times New Roman" w:hAnsi="Times New Roman" w:cs="Times New Roman"/>
          <w:b/>
          <w:bCs/>
          <w:color w:val="000000"/>
          <w:sz w:val="39"/>
          <w:szCs w:val="39"/>
          <w:lang w:eastAsia="ru-RU"/>
        </w:rPr>
        <w:lastRenderedPageBreak/>
        <w:t>Будьте внимательны и тогда ваши дети будут здоровы.</w:t>
      </w:r>
    </w:p>
    <w:p w:rsidR="003715D9" w:rsidRDefault="003715D9" w:rsidP="003715D9">
      <w:pPr>
        <w:spacing w:before="150" w:after="0" w:line="240" w:lineRule="auto"/>
        <w:ind w:right="75"/>
        <w:textAlignment w:val="top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0" w:name="_GoBack"/>
      <w:r w:rsidRPr="003715D9">
        <w:rPr>
          <w:rFonts w:ascii="Tahoma" w:eastAsia="Times New Roman" w:hAnsi="Tahoma" w:cs="Tahoma"/>
          <w:b/>
          <w:bCs/>
          <w:noProof/>
          <w:color w:val="000000"/>
          <w:sz w:val="39"/>
          <w:szCs w:val="39"/>
          <w:lang w:eastAsia="ru-RU"/>
        </w:rPr>
        <w:drawing>
          <wp:inline distT="0" distB="0" distL="0" distR="0">
            <wp:extent cx="5759639" cy="3876237"/>
            <wp:effectExtent l="19050" t="0" r="0" b="0"/>
            <wp:docPr id="3" name="Рисунок 3" descr="https://ds2-lub.edu.yar.ru/bezopasnost/35a8a6c653aa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2-lub.edu.yar.ru/bezopasnost/35a8a6c653aa1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639" cy="387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A3B4F" w:rsidRPr="003715D9" w:rsidRDefault="003A3B4F" w:rsidP="003715D9">
      <w:pPr>
        <w:spacing w:before="150" w:after="0" w:line="240" w:lineRule="auto"/>
        <w:ind w:right="75"/>
        <w:textAlignment w:val="top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715D9" w:rsidRPr="003715D9" w:rsidRDefault="003715D9" w:rsidP="003715D9">
      <w:pPr>
        <w:spacing w:before="150" w:after="0" w:line="240" w:lineRule="auto"/>
        <w:ind w:right="75"/>
        <w:textAlignment w:val="top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715D9">
        <w:rPr>
          <w:rFonts w:ascii="Tahoma" w:eastAsia="Times New Roman" w:hAnsi="Tahoma" w:cs="Tahoma"/>
          <w:b/>
          <w:bCs/>
          <w:noProof/>
          <w:color w:val="000000"/>
          <w:sz w:val="39"/>
          <w:szCs w:val="39"/>
          <w:lang w:eastAsia="ru-RU"/>
        </w:rPr>
        <w:drawing>
          <wp:inline distT="0" distB="0" distL="0" distR="0">
            <wp:extent cx="5762625" cy="4120277"/>
            <wp:effectExtent l="19050" t="0" r="9525" b="0"/>
            <wp:docPr id="4" name="Рисунок 4" descr="https://dunil-bol.edu.yar.ru/vodnie_ob_ekti_1_w1000_h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unil-bol.edu.yar.ru/vodnie_ob_ekti_1_w1000_h7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2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0D5" w:rsidRDefault="003A3B4F"/>
    <w:sectPr w:rsidR="008A50D5" w:rsidSect="00876A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03BC9"/>
    <w:multiLevelType w:val="multilevel"/>
    <w:tmpl w:val="9F2A7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8470E18"/>
    <w:multiLevelType w:val="multilevel"/>
    <w:tmpl w:val="A822A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15D9"/>
    <w:rsid w:val="003715D9"/>
    <w:rsid w:val="003A3B4F"/>
    <w:rsid w:val="006F6EB6"/>
    <w:rsid w:val="00876A61"/>
    <w:rsid w:val="00D125BB"/>
    <w:rsid w:val="00ED7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A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5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5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98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1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837243">
              <w:marLeft w:val="0"/>
              <w:marRight w:val="0"/>
              <w:marTop w:val="0"/>
              <w:marBottom w:val="0"/>
              <w:divBdr>
                <w:top w:val="single" w:sz="2" w:space="0" w:color="FF0000"/>
                <w:left w:val="single" w:sz="2" w:space="0" w:color="FF0000"/>
                <w:bottom w:val="single" w:sz="2" w:space="0" w:color="FF0000"/>
                <w:right w:val="single" w:sz="2" w:space="0" w:color="FF0000"/>
              </w:divBdr>
              <w:divsChild>
                <w:div w:id="85939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858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ds548</dc:creator>
  <cp:lastModifiedBy>Пользователь Windows</cp:lastModifiedBy>
  <cp:revision>2</cp:revision>
  <dcterms:created xsi:type="dcterms:W3CDTF">2020-03-10T09:48:00Z</dcterms:created>
  <dcterms:modified xsi:type="dcterms:W3CDTF">2020-03-11T09:07:00Z</dcterms:modified>
</cp:coreProperties>
</file>