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5C" w:rsidRPr="00E96F86" w:rsidRDefault="007F065C" w:rsidP="00A76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E96F86">
        <w:rPr>
          <w:rFonts w:ascii="Times New Roman" w:hAnsi="Times New Roman" w:cs="Times New Roman"/>
          <w:b/>
          <w:bCs/>
          <w:sz w:val="28"/>
          <w:szCs w:val="26"/>
        </w:rPr>
        <w:t>Детские истерики: как реагировать и предотвратить?</w:t>
      </w:r>
    </w:p>
    <w:p w:rsidR="00A769B8" w:rsidRPr="00E96F86" w:rsidRDefault="00544D33" w:rsidP="00B45F30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Рекомендации для педагогов</w:t>
      </w:r>
    </w:p>
    <w:p w:rsidR="007F065C" w:rsidRDefault="00A769B8" w:rsidP="00A769B8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9B8">
        <w:rPr>
          <w:rFonts w:ascii="Times New Roman" w:hAnsi="Times New Roman" w:cs="Times New Roman"/>
          <w:b/>
          <w:bCs/>
          <w:sz w:val="26"/>
          <w:szCs w:val="26"/>
        </w:rPr>
        <w:t>Истерика</w:t>
      </w:r>
      <w:r w:rsidRPr="00A769B8">
        <w:rPr>
          <w:rFonts w:ascii="Times New Roman" w:hAnsi="Times New Roman" w:cs="Times New Roman"/>
          <w:bCs/>
          <w:sz w:val="26"/>
          <w:szCs w:val="26"/>
        </w:rPr>
        <w:t xml:space="preserve"> – эмоциональный выплеск, необходимый для выхода ярких чувств и переживаний. Происходит это всегда с криком, визгом и рыданиями. Чем они громче, тем лучше. Ведь задача истерика – привлечь как можно больше внимания к своей персоне. И это несложно проверить. Крики и визг достаточно быстро прекращаются, если оставить ребенка без внимания. По сути, это эмоциональный выплеск, связанный с тем, что чувства в буквальном смысле раздирают малыша и требуют выхода.</w:t>
      </w:r>
    </w:p>
    <w:p w:rsidR="00A769B8" w:rsidRPr="00A769B8" w:rsidRDefault="00A769B8" w:rsidP="00A769B8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065C" w:rsidRPr="00A769B8" w:rsidRDefault="007F065C" w:rsidP="00A769B8">
      <w:pPr>
        <w:spacing w:after="0"/>
        <w:ind w:left="-567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9B8">
        <w:rPr>
          <w:rFonts w:ascii="Times New Roman" w:hAnsi="Times New Roman" w:cs="Times New Roman"/>
          <w:b/>
          <w:i/>
          <w:sz w:val="26"/>
          <w:szCs w:val="26"/>
        </w:rPr>
        <w:t>Причины истерики</w:t>
      </w:r>
      <w:r w:rsidR="00A769B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7F065C" w:rsidRPr="00A769B8" w:rsidRDefault="007F065C" w:rsidP="00A769B8">
      <w:pPr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69B8">
        <w:rPr>
          <w:rFonts w:ascii="Times New Roman" w:hAnsi="Times New Roman" w:cs="Times New Roman"/>
          <w:b/>
          <w:bCs/>
          <w:sz w:val="26"/>
          <w:szCs w:val="26"/>
        </w:rPr>
        <w:t>Невозможность четко выразить свои мысли.</w:t>
      </w:r>
      <w:r w:rsidRPr="00A769B8">
        <w:rPr>
          <w:rFonts w:ascii="Times New Roman" w:hAnsi="Times New Roman" w:cs="Times New Roman"/>
          <w:sz w:val="26"/>
          <w:szCs w:val="26"/>
        </w:rPr>
        <w:t> Словарный запас ребенка пока невелик, да и складывать слова в предложения - сложная задача. Непонимание часто становится причиной эмоционального цунами;</w:t>
      </w:r>
    </w:p>
    <w:p w:rsidR="007F065C" w:rsidRPr="00A769B8" w:rsidRDefault="007F065C" w:rsidP="00A769B8">
      <w:pPr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69B8">
        <w:rPr>
          <w:rFonts w:ascii="Times New Roman" w:hAnsi="Times New Roman" w:cs="Times New Roman"/>
          <w:b/>
          <w:bCs/>
          <w:sz w:val="26"/>
          <w:szCs w:val="26"/>
        </w:rPr>
        <w:t>Усталость.</w:t>
      </w:r>
      <w:r w:rsidRPr="00A769B8">
        <w:rPr>
          <w:rFonts w:ascii="Times New Roman" w:hAnsi="Times New Roman" w:cs="Times New Roman"/>
          <w:sz w:val="26"/>
          <w:szCs w:val="26"/>
        </w:rPr>
        <w:t> Бывают дни, когда психика ребенка перегружена эмоциями. Они могут быть любыми, позитивными или негативными. Часто истерики случаются в дороге, после интенсивного общения с другими детьми, смене обстановки;</w:t>
      </w:r>
    </w:p>
    <w:p w:rsidR="007F065C" w:rsidRPr="00A769B8" w:rsidRDefault="007F065C" w:rsidP="00A769B8">
      <w:pPr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69B8">
        <w:rPr>
          <w:rFonts w:ascii="Times New Roman" w:hAnsi="Times New Roman" w:cs="Times New Roman"/>
          <w:b/>
          <w:bCs/>
          <w:sz w:val="26"/>
          <w:szCs w:val="26"/>
        </w:rPr>
        <w:t>Непонимание требований.</w:t>
      </w:r>
      <w:r w:rsidRPr="00A769B8">
        <w:rPr>
          <w:rFonts w:ascii="Times New Roman" w:hAnsi="Times New Roman" w:cs="Times New Roman"/>
          <w:sz w:val="26"/>
          <w:szCs w:val="26"/>
        </w:rPr>
        <w:t> Это ощущение возникает из-за недостатка опыта, знаний, неумения взрослых объяснить задачу на понятном ребенку языке;</w:t>
      </w:r>
    </w:p>
    <w:p w:rsidR="007F065C" w:rsidRDefault="007F065C" w:rsidP="00A769B8">
      <w:pPr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A769B8">
        <w:rPr>
          <w:rFonts w:ascii="Times New Roman" w:hAnsi="Times New Roman" w:cs="Times New Roman"/>
          <w:b/>
          <w:bCs/>
          <w:sz w:val="26"/>
          <w:szCs w:val="26"/>
        </w:rPr>
        <w:t>Невозможность проследить за временем.</w:t>
      </w:r>
      <w:r w:rsidRPr="00A769B8">
        <w:rPr>
          <w:rFonts w:ascii="Times New Roman" w:hAnsi="Times New Roman" w:cs="Times New Roman"/>
          <w:sz w:val="26"/>
          <w:szCs w:val="26"/>
        </w:rPr>
        <w:t> Лет до 5-6 дети живут в здесь и сейчас. Они плохо понимают, что такое «по</w:t>
      </w:r>
      <w:r w:rsidR="00A769B8">
        <w:rPr>
          <w:rFonts w:ascii="Times New Roman" w:hAnsi="Times New Roman" w:cs="Times New Roman"/>
          <w:sz w:val="26"/>
          <w:szCs w:val="26"/>
        </w:rPr>
        <w:t>дождать 15 минут»</w:t>
      </w:r>
      <w:r w:rsidRPr="00A769B8">
        <w:rPr>
          <w:rFonts w:ascii="Times New Roman" w:hAnsi="Times New Roman" w:cs="Times New Roman"/>
          <w:sz w:val="26"/>
          <w:szCs w:val="26"/>
        </w:rPr>
        <w:t xml:space="preserve"> или «пойдем гулять через час».</w:t>
      </w:r>
    </w:p>
    <w:p w:rsidR="00A769B8" w:rsidRDefault="00A769B8" w:rsidP="00A769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69B8" w:rsidRPr="00A769B8" w:rsidRDefault="00A769B8" w:rsidP="00A769B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9B8">
        <w:rPr>
          <w:rFonts w:ascii="Times New Roman" w:hAnsi="Times New Roman" w:cs="Times New Roman"/>
          <w:b/>
          <w:i/>
          <w:sz w:val="26"/>
          <w:szCs w:val="26"/>
        </w:rPr>
        <w:t xml:space="preserve">Как себя вести, </w:t>
      </w:r>
      <w:r w:rsidR="00D12D49">
        <w:rPr>
          <w:rFonts w:ascii="Times New Roman" w:hAnsi="Times New Roman" w:cs="Times New Roman"/>
          <w:b/>
          <w:i/>
          <w:sz w:val="26"/>
          <w:szCs w:val="26"/>
        </w:rPr>
        <w:t>если истерика уже началась</w:t>
      </w:r>
      <w:r w:rsidR="00D12D49">
        <w:rPr>
          <w:rFonts w:ascii="Times New Roman" w:hAnsi="Times New Roman" w:cs="Times New Roman"/>
          <w:b/>
          <w:i/>
          <w:sz w:val="26"/>
          <w:szCs w:val="26"/>
        </w:rPr>
        <w:t xml:space="preserve">? </w:t>
      </w:r>
      <w:bookmarkStart w:id="0" w:name="_GoBack"/>
      <w:bookmarkEnd w:id="0"/>
    </w:p>
    <w:p w:rsidR="00A769B8" w:rsidRPr="00A769B8" w:rsidRDefault="00A769B8" w:rsidP="00A769B8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9B8">
        <w:rPr>
          <w:rFonts w:ascii="Times New Roman" w:hAnsi="Times New Roman" w:cs="Times New Roman"/>
          <w:sz w:val="26"/>
          <w:szCs w:val="26"/>
        </w:rPr>
        <w:t xml:space="preserve">К возрасту </w:t>
      </w:r>
      <w:r>
        <w:rPr>
          <w:rFonts w:ascii="Times New Roman" w:hAnsi="Times New Roman" w:cs="Times New Roman"/>
          <w:sz w:val="26"/>
          <w:szCs w:val="26"/>
        </w:rPr>
        <w:t xml:space="preserve">5-6 лет </w:t>
      </w:r>
      <w:r w:rsidRPr="00A769B8">
        <w:rPr>
          <w:rFonts w:ascii="Times New Roman" w:hAnsi="Times New Roman" w:cs="Times New Roman"/>
          <w:sz w:val="26"/>
          <w:szCs w:val="26"/>
        </w:rPr>
        <w:t xml:space="preserve">ребенок готов к разговору о том, какие эмоции он испытывает. Можно рассказывать ему о разных чувствах, их проявлении и о том, что это </w:t>
      </w:r>
      <w:r>
        <w:rPr>
          <w:rFonts w:ascii="Times New Roman" w:hAnsi="Times New Roman" w:cs="Times New Roman"/>
          <w:sz w:val="26"/>
          <w:szCs w:val="26"/>
        </w:rPr>
        <w:t>нормально.</w:t>
      </w:r>
      <w:r w:rsidRPr="00A769B8">
        <w:rPr>
          <w:rFonts w:ascii="Times New Roman" w:hAnsi="Times New Roman" w:cs="Times New Roman"/>
          <w:sz w:val="26"/>
          <w:szCs w:val="26"/>
        </w:rPr>
        <w:t xml:space="preserve"> Научите ребенка сообщать об усталости, гневе, раздражении, подберите для него подходящие способы восстановления или снижения градуса эмоций. Побить подушку, порвать бумагу – эти методы прекрасно подойдут для эмоционального выплеска.</w:t>
      </w:r>
      <w:r w:rsidRPr="00A769B8">
        <w:rPr>
          <w:rFonts w:ascii="Times New Roman" w:hAnsi="Times New Roman" w:cs="Times New Roman"/>
          <w:sz w:val="26"/>
          <w:szCs w:val="26"/>
        </w:rPr>
        <w:br/>
      </w:r>
      <w:r w:rsidRPr="00A769B8">
        <w:rPr>
          <w:rFonts w:ascii="Times New Roman" w:hAnsi="Times New Roman" w:cs="Times New Roman"/>
          <w:b/>
          <w:sz w:val="26"/>
          <w:szCs w:val="26"/>
        </w:rPr>
        <w:t>ВАЖНО!</w:t>
      </w:r>
      <w:r w:rsidRPr="00A769B8">
        <w:rPr>
          <w:rFonts w:ascii="Times New Roman" w:hAnsi="Times New Roman" w:cs="Times New Roman"/>
          <w:sz w:val="26"/>
          <w:szCs w:val="26"/>
        </w:rPr>
        <w:t xml:space="preserve"> Как только истерика прекратится, не вспоминая о случившемся, возвращайтесь к привычной жизни и тону общения. Не помешает лишний раз обнять и пожалеть ребенка. Для него такие выбросы – непростая эмоциональная встряска.</w:t>
      </w:r>
    </w:p>
    <w:p w:rsidR="00CF4F70" w:rsidRDefault="00CF4F70" w:rsidP="00A769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69B8" w:rsidRDefault="00A769B8" w:rsidP="00A769B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9B8">
        <w:rPr>
          <w:rFonts w:ascii="Times New Roman" w:hAnsi="Times New Roman" w:cs="Times New Roman"/>
          <w:b/>
          <w:i/>
          <w:sz w:val="26"/>
          <w:szCs w:val="26"/>
        </w:rPr>
        <w:t>Как помочь ребенку преодолеть истерику?</w:t>
      </w:r>
    </w:p>
    <w:p w:rsidR="00A769B8" w:rsidRDefault="00A769B8" w:rsidP="00AD06B7">
      <w:pPr>
        <w:pStyle w:val="a3"/>
        <w:numPr>
          <w:ilvl w:val="0"/>
          <w:numId w:val="2"/>
        </w:numPr>
        <w:tabs>
          <w:tab w:val="clear" w:pos="720"/>
        </w:tabs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3E31">
        <w:rPr>
          <w:rFonts w:ascii="Times New Roman" w:hAnsi="Times New Roman" w:cs="Times New Roman"/>
          <w:b/>
          <w:sz w:val="26"/>
          <w:szCs w:val="26"/>
        </w:rPr>
        <w:t>Всегда соблюдайте спокойствие.</w:t>
      </w:r>
      <w:r w:rsidRPr="00553E31">
        <w:rPr>
          <w:rFonts w:ascii="Arial" w:hAnsi="Arial" w:cs="Arial"/>
          <w:color w:val="050A32"/>
          <w:sz w:val="27"/>
          <w:szCs w:val="27"/>
          <w:shd w:val="clear" w:color="auto" w:fill="FBFBFB"/>
        </w:rPr>
        <w:t xml:space="preserve"> </w:t>
      </w:r>
      <w:r w:rsidRPr="00553E31">
        <w:rPr>
          <w:rFonts w:ascii="Times New Roman" w:hAnsi="Times New Roman" w:cs="Times New Roman"/>
          <w:sz w:val="26"/>
          <w:szCs w:val="26"/>
        </w:rPr>
        <w:t>Для начала попытайтесь отвлечь ребенка в самом начале истерики. Работает с детьми дошкольного возраста, у которых истерика может быть вызвана физиологическими причинами. Если истерика началась, лучше вести себя спокойно и не повышать голос. Через 10-15 минут ребенок утихнет. Входя в контакт, можно присесть на корточки, чтобы сравняться по росту: это</w:t>
      </w:r>
      <w:r w:rsidR="00553E31" w:rsidRPr="00553E31">
        <w:rPr>
          <w:rFonts w:ascii="Times New Roman" w:hAnsi="Times New Roman" w:cs="Times New Roman"/>
          <w:sz w:val="26"/>
          <w:szCs w:val="26"/>
        </w:rPr>
        <w:t xml:space="preserve">т психологический прием поможет </w:t>
      </w:r>
      <w:r w:rsidRPr="00553E31">
        <w:rPr>
          <w:rFonts w:ascii="Times New Roman" w:hAnsi="Times New Roman" w:cs="Times New Roman"/>
          <w:sz w:val="26"/>
          <w:szCs w:val="26"/>
        </w:rPr>
        <w:t>ребенку быстрее воспринять ваши слова.</w:t>
      </w:r>
      <w:r w:rsidR="00553E31">
        <w:rPr>
          <w:rFonts w:ascii="Times New Roman" w:hAnsi="Times New Roman" w:cs="Times New Roman"/>
          <w:sz w:val="26"/>
          <w:szCs w:val="26"/>
        </w:rPr>
        <w:t xml:space="preserve"> </w:t>
      </w:r>
      <w:r w:rsidRPr="00553E31">
        <w:rPr>
          <w:rFonts w:ascii="Times New Roman" w:hAnsi="Times New Roman" w:cs="Times New Roman"/>
          <w:sz w:val="26"/>
          <w:szCs w:val="26"/>
        </w:rPr>
        <w:t xml:space="preserve">Бывает, ребенку нужно выплакаться и выплеснуть эмоции. Это поможет ему расслабиться, и в конце дня малыш спокойно уснет. </w:t>
      </w:r>
    </w:p>
    <w:p w:rsidR="00553E31" w:rsidRPr="00553E31" w:rsidRDefault="00553E31" w:rsidP="00553E3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E31">
        <w:rPr>
          <w:rFonts w:ascii="Times New Roman" w:hAnsi="Times New Roman" w:cs="Times New Roman"/>
          <w:b/>
          <w:sz w:val="26"/>
          <w:szCs w:val="26"/>
        </w:rPr>
        <w:t>Сопереживайте ребенку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53E31">
        <w:rPr>
          <w:rFonts w:ascii="Times New Roman" w:hAnsi="Times New Roman" w:cs="Times New Roman"/>
          <w:sz w:val="26"/>
          <w:szCs w:val="26"/>
        </w:rPr>
        <w:t>Говорите с ребенком и не оставляйте его одного. Такое обращение поможет прекратить истерику у ребенка до 3-х лет. Ребенку важно чувствовать, что вы разделяете его эмоции и не обесцениваете переживания. Дайте малышу понять, что вам, как взрослому, это состояние тоже близко, но это не причина, чтобы оправдывать поведение. Эмоции - да. Поведение - нет.</w:t>
      </w:r>
    </w:p>
    <w:p w:rsidR="00553E31" w:rsidRPr="00553E31" w:rsidRDefault="00553E31" w:rsidP="00553E3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53E31">
        <w:rPr>
          <w:rFonts w:ascii="Times New Roman" w:hAnsi="Times New Roman" w:cs="Times New Roman"/>
          <w:b/>
          <w:sz w:val="26"/>
          <w:szCs w:val="26"/>
        </w:rPr>
        <w:lastRenderedPageBreak/>
        <w:t>Обнимите ребенка.</w:t>
      </w:r>
      <w:r w:rsidRPr="00553E31">
        <w:rPr>
          <w:rFonts w:ascii="Times New Roman" w:hAnsi="Times New Roman" w:cs="Times New Roman"/>
          <w:sz w:val="26"/>
          <w:szCs w:val="26"/>
        </w:rPr>
        <w:t xml:space="preserve"> Обнимите ребенка и успокойте тактильным контактом. К тому же чувство тепла и взаимопонимания поможет и самому взрослому погасить ответное раздражение и негатив.</w:t>
      </w:r>
    </w:p>
    <w:p w:rsidR="00553E31" w:rsidRPr="00553E31" w:rsidRDefault="00553E31" w:rsidP="00553E3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E31">
        <w:rPr>
          <w:rFonts w:ascii="Times New Roman" w:hAnsi="Times New Roman" w:cs="Times New Roman"/>
          <w:b/>
          <w:sz w:val="26"/>
          <w:szCs w:val="26"/>
        </w:rPr>
        <w:t>Предпринимайте совместные усилия.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53E31">
        <w:rPr>
          <w:rFonts w:ascii="Times New Roman" w:hAnsi="Times New Roman" w:cs="Times New Roman"/>
          <w:sz w:val="26"/>
          <w:szCs w:val="26"/>
        </w:rPr>
        <w:t>Дайте понять ребенку, что вы ему не враг и готовы вместе с ним бороться с его истериками. Дополнительно можно разъяснить, что последствия непослушания негативны как для него самого, так и для родителей. Вы переживаете, что ему плохо, и готовы прийти на помощь, но пусть и сам ребенок идет вам навстречу.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E31">
        <w:rPr>
          <w:rFonts w:ascii="Times New Roman" w:hAnsi="Times New Roman" w:cs="Times New Roman"/>
          <w:sz w:val="26"/>
          <w:szCs w:val="26"/>
        </w:rPr>
        <w:t>Объясните свою категоричную позицию, если поведение ребенка представляет опасность. Например, в стремлении на любой ваш запрет отвечать отказом ребенок может выйти на улицу легко одетым или, что гораздо серьезнее, перебегать дорогу в неположенном месте. Заходясь в плаче и крике, дети могут навредить себе и даже покалечиться.</w:t>
      </w:r>
    </w:p>
    <w:p w:rsidR="00553E31" w:rsidRPr="00553E31" w:rsidRDefault="00553E31" w:rsidP="00553E31">
      <w:pPr>
        <w:pStyle w:val="a3"/>
        <w:numPr>
          <w:ilvl w:val="0"/>
          <w:numId w:val="2"/>
        </w:numPr>
        <w:tabs>
          <w:tab w:val="clear" w:pos="72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E31">
        <w:rPr>
          <w:rFonts w:ascii="Times New Roman" w:hAnsi="Times New Roman" w:cs="Times New Roman"/>
          <w:b/>
          <w:sz w:val="26"/>
          <w:szCs w:val="26"/>
        </w:rPr>
        <w:t>Найдите компромисс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53E31">
        <w:rPr>
          <w:rFonts w:ascii="Times New Roman" w:hAnsi="Times New Roman" w:cs="Times New Roman"/>
          <w:sz w:val="26"/>
          <w:szCs w:val="26"/>
        </w:rPr>
        <w:t>С детьми старше 4-5 лет возможно находить компромиссы вместо категоричных отказов или, что хуже, подчинения детским слезам. Путь, когда родитель и ребенок могут договориться, представляет хорошие перспективы для каждой из сторон. Для родителя важно понимать, что, если он заранее знает правильное решение, это уже не компромисс, а принуждение.</w:t>
      </w:r>
    </w:p>
    <w:p w:rsidR="00553E31" w:rsidRPr="00E96F86" w:rsidRDefault="00E96F86" w:rsidP="00E96F86">
      <w:pPr>
        <w:pStyle w:val="a3"/>
        <w:numPr>
          <w:ilvl w:val="0"/>
          <w:numId w:val="2"/>
        </w:numPr>
        <w:tabs>
          <w:tab w:val="clear" w:pos="72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E96F86">
        <w:rPr>
          <w:rFonts w:ascii="Times New Roman" w:hAnsi="Times New Roman" w:cs="Times New Roman"/>
          <w:b/>
          <w:sz w:val="26"/>
          <w:szCs w:val="26"/>
        </w:rPr>
        <w:t>облюдайте самоконтроль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96F86">
        <w:rPr>
          <w:rFonts w:ascii="Times New Roman" w:hAnsi="Times New Roman" w:cs="Times New Roman"/>
          <w:sz w:val="26"/>
          <w:szCs w:val="26"/>
        </w:rPr>
        <w:t>Контролируйте собственные эмоции и поведение. Это больше взгляд на перспективу, ведь ребенок отлично считывает вашу реакцию на внешние раздражители, и если уж родитель позволяет себе неподобающее поведение, то ребенок будет делать это наверняка. В долгосрочной перспективе лучше сдержаться сегодня, чтобы не пожинать плоды в последующие десять лет.</w:t>
      </w:r>
    </w:p>
    <w:p w:rsidR="00553E31" w:rsidRDefault="00553E31" w:rsidP="00553E3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E31" w:rsidRPr="00553E31" w:rsidRDefault="00553E31" w:rsidP="00553E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53E31" w:rsidRPr="0055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F15"/>
    <w:multiLevelType w:val="multilevel"/>
    <w:tmpl w:val="65F4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253F1"/>
    <w:multiLevelType w:val="multilevel"/>
    <w:tmpl w:val="9B36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82"/>
    <w:rsid w:val="00544D33"/>
    <w:rsid w:val="00553E31"/>
    <w:rsid w:val="00763782"/>
    <w:rsid w:val="007F065C"/>
    <w:rsid w:val="00A449D9"/>
    <w:rsid w:val="00A769B8"/>
    <w:rsid w:val="00B45F30"/>
    <w:rsid w:val="00CF4F70"/>
    <w:rsid w:val="00D12D49"/>
    <w:rsid w:val="00E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F715"/>
  <w15:chartTrackingRefBased/>
  <w15:docId w15:val="{35D0E73B-0D18-4E67-ADB1-412E3ED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2020-12-24T12:56:00Z</dcterms:created>
  <dcterms:modified xsi:type="dcterms:W3CDTF">2021-01-18T11:54:00Z</dcterms:modified>
</cp:coreProperties>
</file>