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37" w:rsidRDefault="00E66F7B" w:rsidP="00E66F7B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E66F7B">
        <w:rPr>
          <w:rFonts w:ascii="Times New Roman" w:hAnsi="Times New Roman" w:cs="Times New Roman"/>
          <w:b/>
          <w:sz w:val="32"/>
        </w:rPr>
        <w:t xml:space="preserve">Рекомендации </w:t>
      </w:r>
      <w:r w:rsidR="007A2534">
        <w:rPr>
          <w:rFonts w:ascii="Times New Roman" w:hAnsi="Times New Roman" w:cs="Times New Roman"/>
          <w:b/>
          <w:sz w:val="32"/>
        </w:rPr>
        <w:t xml:space="preserve">для педагогов </w:t>
      </w:r>
      <w:r w:rsidRPr="00E66F7B">
        <w:rPr>
          <w:rFonts w:ascii="Times New Roman" w:hAnsi="Times New Roman" w:cs="Times New Roman"/>
          <w:b/>
          <w:sz w:val="32"/>
        </w:rPr>
        <w:t>по взаимодействию</w:t>
      </w:r>
      <w:r w:rsidR="007A2534">
        <w:rPr>
          <w:rFonts w:ascii="Times New Roman" w:hAnsi="Times New Roman" w:cs="Times New Roman"/>
          <w:b/>
          <w:sz w:val="32"/>
        </w:rPr>
        <w:t xml:space="preserve"> с</w:t>
      </w:r>
      <w:r w:rsidRPr="00E66F7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87761F">
        <w:rPr>
          <w:rFonts w:ascii="Times New Roman" w:hAnsi="Times New Roman" w:cs="Times New Roman"/>
          <w:b/>
          <w:sz w:val="32"/>
        </w:rPr>
        <w:t>гиперактивными</w:t>
      </w:r>
      <w:proofErr w:type="spellEnd"/>
      <w:r w:rsidR="0087761F">
        <w:rPr>
          <w:rFonts w:ascii="Times New Roman" w:hAnsi="Times New Roman" w:cs="Times New Roman"/>
          <w:b/>
          <w:sz w:val="32"/>
        </w:rPr>
        <w:t xml:space="preserve"> </w:t>
      </w:r>
      <w:r w:rsidRPr="00E66F7B">
        <w:rPr>
          <w:rFonts w:ascii="Times New Roman" w:hAnsi="Times New Roman" w:cs="Times New Roman"/>
          <w:b/>
          <w:sz w:val="32"/>
        </w:rPr>
        <w:t>дет</w:t>
      </w:r>
      <w:r w:rsidR="007A2534">
        <w:rPr>
          <w:rFonts w:ascii="Times New Roman" w:hAnsi="Times New Roman" w:cs="Times New Roman"/>
          <w:b/>
          <w:sz w:val="32"/>
        </w:rPr>
        <w:t>ьми</w:t>
      </w:r>
    </w:p>
    <w:bookmarkEnd w:id="0"/>
    <w:p w:rsidR="00E66F7B" w:rsidRPr="00E66F7B" w:rsidRDefault="00E66F7B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по системе позитивного подкрепления.</w:t>
      </w:r>
      <w:r w:rsidRPr="00E66F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Хвалите его в каждом случае, когда он этого заслужил, подчеркивайте даже незначительные успехи. Помните, что </w:t>
      </w:r>
      <w:proofErr w:type="spellStart"/>
      <w:r>
        <w:rPr>
          <w:rFonts w:ascii="Times New Roman" w:eastAsia="Times New Roman" w:hAnsi="Times New Roman"/>
          <w:sz w:val="28"/>
        </w:rPr>
        <w:t>гиперактивные</w:t>
      </w:r>
      <w:proofErr w:type="spellEnd"/>
      <w:r>
        <w:rPr>
          <w:rFonts w:ascii="Times New Roman" w:eastAsia="Times New Roman" w:hAnsi="Times New Roman"/>
          <w:sz w:val="28"/>
        </w:rPr>
        <w:t xml:space="preserve"> дети игнорируют выговоры и замечания, но чувствительны к малейшей похвале.</w:t>
      </w:r>
    </w:p>
    <w:p w:rsidR="00E66F7B" w:rsidRDefault="00E66F7B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Быть для ребенка авторитетным (иначе ребёнок подчиняться не будет).</w:t>
      </w:r>
    </w:p>
    <w:p w:rsidR="007A2534" w:rsidRPr="007A2534" w:rsidRDefault="00E66F7B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отношениях с такими детьми спокойное и уверенное в себе общение. Помните! </w:t>
      </w:r>
      <w:r>
        <w:rPr>
          <w:rFonts w:ascii="Times New Roman" w:eastAsia="Times New Roman" w:hAnsi="Times New Roman"/>
          <w:sz w:val="28"/>
        </w:rPr>
        <w:t>Ваше спокойствие – лучший пример для ребенка.</w:t>
      </w:r>
    </w:p>
    <w:p w:rsidR="007A2534" w:rsidRPr="007A2534" w:rsidRDefault="007A2534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 w:rsidRPr="007A2534">
        <w:rPr>
          <w:rFonts w:ascii="Times New Roman" w:hAnsi="Times New Roman" w:cs="Times New Roman"/>
          <w:sz w:val="28"/>
          <w:szCs w:val="28"/>
        </w:rPr>
        <w:t>Если ребенок плохо себя ведет на занятии, то постарайтесь не делать ему вербальных замечаний. Просто напомните ему о правилах. Пример: «Какие у нас правила?»;</w:t>
      </w:r>
    </w:p>
    <w:p w:rsidR="007A2534" w:rsidRPr="007A2534" w:rsidRDefault="007A2534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 w:rsidRPr="007A2534">
        <w:rPr>
          <w:rFonts w:ascii="Times New Roman" w:hAnsi="Times New Roman" w:cs="Times New Roman"/>
          <w:sz w:val="28"/>
          <w:szCs w:val="28"/>
        </w:rPr>
        <w:t>Давайте четкие инструкции. Не используете сложных предложений;</w:t>
      </w:r>
    </w:p>
    <w:p w:rsidR="007A2534" w:rsidRPr="007A2534" w:rsidRDefault="007A2534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 w:rsidRPr="007A2534">
        <w:rPr>
          <w:rFonts w:ascii="Times New Roman" w:hAnsi="Times New Roman" w:cs="Times New Roman"/>
          <w:sz w:val="28"/>
          <w:szCs w:val="28"/>
        </w:rPr>
        <w:t>Просите ребенка помогать Вам во время занятий. Например, раздать тетради, смочить тряпку и т. д.</w:t>
      </w:r>
    </w:p>
    <w:p w:rsidR="00E66F7B" w:rsidRPr="007A2534" w:rsidRDefault="00E66F7B" w:rsidP="0087761F">
      <w:pPr>
        <w:numPr>
          <w:ilvl w:val="0"/>
          <w:numId w:val="2"/>
        </w:numPr>
        <w:tabs>
          <w:tab w:val="left" w:pos="980"/>
          <w:tab w:val="left" w:pos="1118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 w:rsidRPr="007A2534">
        <w:rPr>
          <w:rFonts w:ascii="Times New Roman" w:eastAsia="Times New Roman" w:hAnsi="Times New Roman"/>
          <w:sz w:val="28"/>
        </w:rPr>
        <w:t xml:space="preserve">В повседневном общении с </w:t>
      </w:r>
      <w:proofErr w:type="spellStart"/>
      <w:r w:rsidRPr="007A2534">
        <w:rPr>
          <w:rFonts w:ascii="Times New Roman" w:eastAsia="Times New Roman" w:hAnsi="Times New Roman"/>
          <w:sz w:val="28"/>
        </w:rPr>
        <w:t>гиперактивными</w:t>
      </w:r>
      <w:proofErr w:type="spellEnd"/>
      <w:r w:rsidRPr="007A2534">
        <w:rPr>
          <w:rFonts w:ascii="Times New Roman" w:eastAsia="Times New Roman" w:hAnsi="Times New Roman"/>
          <w:sz w:val="28"/>
        </w:rPr>
        <w:t xml:space="preserve"> детьми избегайте резких запретов, начинающихся словами “нет” и “нельзя”. Гиперактивный ребенок, являясь импульсивным, скорее всего, тут же отреагирует на такой запрет непослушанием, либо вербальной агрессии. В этом случае, дать ему возможность выбора. Например, если ребенок “носится как вихрь” по </w:t>
      </w:r>
      <w:r w:rsidR="007A2534" w:rsidRPr="007A2534">
        <w:rPr>
          <w:rFonts w:ascii="Times New Roman" w:eastAsia="Times New Roman" w:hAnsi="Times New Roman"/>
          <w:sz w:val="28"/>
        </w:rPr>
        <w:t>групп</w:t>
      </w:r>
      <w:r w:rsidRPr="007A2534">
        <w:rPr>
          <w:rFonts w:ascii="Times New Roman" w:eastAsia="Times New Roman" w:hAnsi="Times New Roman"/>
          <w:sz w:val="28"/>
        </w:rPr>
        <w:t>е, можно предложить ему на выбор 2</w:t>
      </w:r>
      <w:bookmarkStart w:id="1" w:name="page3"/>
      <w:bookmarkEnd w:id="1"/>
      <w:r w:rsidRPr="007A2534">
        <w:rPr>
          <w:rFonts w:ascii="Times New Roman" w:eastAsia="Times New Roman" w:hAnsi="Times New Roman" w:cs="Times New Roman"/>
          <w:sz w:val="28"/>
        </w:rPr>
        <w:t xml:space="preserve"> </w:t>
      </w:r>
      <w:r w:rsidRPr="007A2534">
        <w:rPr>
          <w:rFonts w:ascii="Times New Roman" w:eastAsia="Times New Roman" w:hAnsi="Times New Roman"/>
          <w:sz w:val="28"/>
        </w:rPr>
        <w:t xml:space="preserve">или 3 других занятия: </w:t>
      </w:r>
      <w:r w:rsidR="007A2534">
        <w:rPr>
          <w:rFonts w:ascii="Times New Roman" w:eastAsia="Times New Roman" w:hAnsi="Times New Roman"/>
          <w:sz w:val="28"/>
        </w:rPr>
        <w:t>поиграть с ребятами, собрать конструктор</w:t>
      </w:r>
      <w:r w:rsidRPr="007A2534">
        <w:rPr>
          <w:rFonts w:ascii="Times New Roman" w:eastAsia="Times New Roman" w:hAnsi="Times New Roman"/>
          <w:sz w:val="28"/>
        </w:rPr>
        <w:t xml:space="preserve"> или послушать чтение взрослого. Если ребенок громко кричит, можно вместе с ним спеть по его выбору несколько любимых песен. </w:t>
      </w:r>
    </w:p>
    <w:p w:rsidR="00E66F7B" w:rsidRPr="00E66F7B" w:rsidRDefault="00E66F7B" w:rsidP="0087761F">
      <w:pPr>
        <w:numPr>
          <w:ilvl w:val="0"/>
          <w:numId w:val="2"/>
        </w:numPr>
        <w:tabs>
          <w:tab w:val="left" w:pos="1118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 w:rsidRPr="007A2534">
        <w:rPr>
          <w:rFonts w:ascii="Times New Roman" w:eastAsia="Times New Roman" w:hAnsi="Times New Roman" w:cs="Times New Roman"/>
          <w:sz w:val="28"/>
        </w:rPr>
        <w:t>Постоянное переключение внимания (главное это не сочетать с физической активностью, иначе ребёнку будет трудно переключаться).</w:t>
      </w:r>
    </w:p>
    <w:p w:rsidR="00E66F7B" w:rsidRDefault="00E66F7B" w:rsidP="0087761F">
      <w:pPr>
        <w:numPr>
          <w:ilvl w:val="0"/>
          <w:numId w:val="2"/>
        </w:numPr>
        <w:tabs>
          <w:tab w:val="left" w:pos="980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завышать требования к ребёнку.</w:t>
      </w:r>
    </w:p>
    <w:p w:rsidR="007A2534" w:rsidRDefault="007A2534" w:rsidP="007A2534">
      <w:p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66F7B" w:rsidRPr="00E66F7B" w:rsidRDefault="00E66F7B" w:rsidP="007A2534">
      <w:pPr>
        <w:tabs>
          <w:tab w:val="left" w:pos="2895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2"/>
        </w:rPr>
      </w:pPr>
    </w:p>
    <w:sectPr w:rsidR="00E66F7B" w:rsidRPr="00E66F7B" w:rsidSect="0056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09CF92E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6B14608"/>
    <w:multiLevelType w:val="hybridMultilevel"/>
    <w:tmpl w:val="CA0EF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1CEB1A0C"/>
    <w:multiLevelType w:val="hybridMultilevel"/>
    <w:tmpl w:val="E772C1C2"/>
    <w:lvl w:ilvl="0" w:tplc="25A488E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A7684"/>
    <w:multiLevelType w:val="hybridMultilevel"/>
    <w:tmpl w:val="DDBAB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A9A2270"/>
    <w:multiLevelType w:val="hybridMultilevel"/>
    <w:tmpl w:val="4962A9CA"/>
    <w:lvl w:ilvl="0" w:tplc="25A488E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F7B"/>
    <w:rsid w:val="00561637"/>
    <w:rsid w:val="007A2534"/>
    <w:rsid w:val="0087761F"/>
    <w:rsid w:val="00905EA8"/>
    <w:rsid w:val="00B836E7"/>
    <w:rsid w:val="00E6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1A6"/>
  <w15:docId w15:val="{148C5920-8E50-4A69-B99A-05EC6BDF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548</dc:creator>
  <cp:keywords/>
  <dc:description/>
  <cp:lastModifiedBy>Пользователь Windows</cp:lastModifiedBy>
  <cp:revision>4</cp:revision>
  <dcterms:created xsi:type="dcterms:W3CDTF">2020-10-07T02:42:00Z</dcterms:created>
  <dcterms:modified xsi:type="dcterms:W3CDTF">2020-11-02T14:12:00Z</dcterms:modified>
</cp:coreProperties>
</file>